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76" w:rsidRPr="00264A76" w:rsidRDefault="00264A76" w:rsidP="00264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76">
        <w:rPr>
          <w:rFonts w:ascii="Times New Roman" w:hAnsi="Times New Roman" w:cs="Times New Roman"/>
          <w:sz w:val="24"/>
          <w:szCs w:val="24"/>
        </w:rPr>
        <w:t>RASPORED NASTAVE KRATKI STUDIJSKI PROGRAM – INSTRUMENTIRANJE U HIRURUŠKOJ PRAKSI</w:t>
      </w: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sestrinske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hirurgiji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</w:t>
      </w: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sestrinske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hirurgiji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</w:t>
      </w: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03.04.2024.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Preoperativna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granama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</w:t>
      </w:r>
      <w:r w:rsidR="007B4619">
        <w:rPr>
          <w:rFonts w:ascii="Times New Roman" w:hAnsi="Times New Roman" w:cs="Times New Roman"/>
          <w:sz w:val="24"/>
          <w:szCs w:val="24"/>
        </w:rPr>
        <w:t>16.00h</w:t>
      </w:r>
    </w:p>
    <w:p w:rsidR="007B4619" w:rsidRDefault="007B4619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04.04.2024.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Preoperativna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2F">
        <w:rPr>
          <w:rFonts w:ascii="Times New Roman" w:hAnsi="Times New Roman" w:cs="Times New Roman"/>
          <w:sz w:val="24"/>
          <w:szCs w:val="24"/>
        </w:rPr>
        <w:t>granama</w:t>
      </w:r>
      <w:proofErr w:type="spellEnd"/>
      <w:r w:rsidR="009D28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16.00h</w:t>
      </w: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19. 04. 2024.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(8-14.00h)</w:t>
      </w: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specijalizovanim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granama</w:t>
      </w:r>
      <w:proofErr w:type="spellEnd"/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– 26. 04. 2024.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(8-14.00h)</w:t>
      </w: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specijalizovanim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granama</w:t>
      </w:r>
      <w:proofErr w:type="spellEnd"/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6" w:rsidRP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6" w:rsidRP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A76" w:rsidRPr="0026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76"/>
    <w:rsid w:val="00264A76"/>
    <w:rsid w:val="006B19EB"/>
    <w:rsid w:val="007B4619"/>
    <w:rsid w:val="009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CA871-7463-48A9-8FB8-B055AC3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2024-03-25T15:05:00Z</dcterms:created>
  <dcterms:modified xsi:type="dcterms:W3CDTF">2024-03-25T15:05:00Z</dcterms:modified>
</cp:coreProperties>
</file>