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2545E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C76D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C76D6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C76D6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C76D6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CC76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2545E" w:rsidRDefault="0031274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E36128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2545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C76D6" w:rsidRDefault="001A3BE6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6A7E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ГИНЕКОЛОГИЈА</w:t>
            </w:r>
            <w:r w:rsidR="00312746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A7E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312746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A7E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АКУШЕРСТВО</w:t>
            </w:r>
            <w:r w:rsidR="00312746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A7E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312746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A7E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</w:t>
            </w:r>
            <w:r w:rsidR="00312746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A7E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ЊЕГА</w:t>
            </w:r>
            <w:r w:rsidR="00312746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A7E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ЖЕНЕ</w:t>
            </w:r>
            <w:r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2545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E7BEE" w:rsidRDefault="00580D74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DA0016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A129B9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1A3BE6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A129B9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E92497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хируршке</w:t>
            </w:r>
            <w:r w:rsidR="001A3BE6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92497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гране</w:t>
            </w:r>
            <w:r w:rsidR="00AE7BE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AE7BEE"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AE7B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AE7BE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AE7BEE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AE7BE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C76D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C76D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C76D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C76D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CC76D6" w:rsidRDefault="0031274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sz w:val="20"/>
                <w:szCs w:val="20"/>
              </w:rPr>
              <w:t>ЗЊ-04-1-029</w:t>
            </w:r>
            <w:r w:rsidR="000D2304" w:rsidRPr="00CC76D6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A129B9" w:rsidRPr="00CC76D6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CC76D6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C76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92545E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31274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CC76D6" w:rsidRDefault="006965AB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CC76D6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="00312746" w:rsidRPr="00CC76D6">
              <w:rPr>
                <w:rFonts w:ascii="Arial Narrow" w:hAnsi="Arial Narrow"/>
                <w:sz w:val="20"/>
                <w:szCs w:val="20"/>
              </w:rPr>
              <w:t>Проф. др Владимир Бошковић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CC76D6" w:rsidRDefault="00312746" w:rsidP="001A3BE6">
            <w:pPr>
              <w:rPr>
                <w:rFonts w:ascii="Arial Narrow" w:hAnsi="Arial Narrow"/>
                <w:sz w:val="20"/>
                <w:szCs w:val="20"/>
              </w:rPr>
            </w:pPr>
            <w:r w:rsidRPr="00CC76D6">
              <w:rPr>
                <w:rFonts w:ascii="Arial Narrow" w:hAnsi="Arial Narrow"/>
                <w:sz w:val="20"/>
                <w:szCs w:val="20"/>
              </w:rPr>
              <w:t>Мр Владимир Чанчар ,Мр Радиславка Лечић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C76D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C76D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E7BEE" w:rsidRDefault="00AE7BE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E7BE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E7BEE" w:rsidRDefault="00AE7BE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E7BE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31274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C76D6" w:rsidRDefault="00AE7BE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C76D6" w:rsidRDefault="00AE7BE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92545E" w:rsidRDefault="00AE7B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92545E" w:rsidRDefault="00AE7B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23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92545E" w:rsidRDefault="00AE7B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31274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AE7B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0,77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C76D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CC76D6" w:rsidRDefault="0031274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0D2304" w:rsidRPr="00CC76D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1A3BE6"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D940F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CC76D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2545E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92545E" w:rsidRDefault="00AE7BEE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12+ 23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31274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C76D6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312746" w:rsidRPr="00CC76D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12746"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  <w:r w:rsidR="003B3725"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1A3BE6"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12746"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</w:t>
            </w: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CC76D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C76D6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C76D6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CC76D6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CC76D6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CC76D6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CC76D6">
              <w:rPr>
                <w:rFonts w:ascii="Arial Narrow" w:hAnsi="Arial Narrow"/>
                <w:sz w:val="20"/>
                <w:szCs w:val="20"/>
              </w:rPr>
              <w:t>cтудент ће бити оспособљен</w:t>
            </w:r>
            <w:r w:rsidR="00312746" w:rsidRPr="00CC76D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12746" w:rsidRPr="00CC76D6"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="00312746" w:rsidRPr="00CC76D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129B9" w:rsidRPr="00CC76D6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1A3BE6" w:rsidRPr="00CC76D6" w:rsidRDefault="001A3BE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A7EEE" w:rsidRPr="00CC76D6" w:rsidRDefault="00312746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CC76D6">
              <w:rPr>
                <w:rFonts w:ascii="Arial Narrow" w:eastAsia="TimesNewRomanPSMT" w:hAnsi="Arial Narrow"/>
                <w:sz w:val="20"/>
                <w:szCs w:val="20"/>
              </w:rPr>
              <w:t xml:space="preserve">Постављање сестринске дијагнозе у гинекологији и акушерству. </w:t>
            </w:r>
          </w:p>
          <w:p w:rsidR="006A7EEE" w:rsidRPr="00CC76D6" w:rsidRDefault="00312746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CC76D6">
              <w:rPr>
                <w:rFonts w:ascii="Arial Narrow" w:eastAsia="TimesNewRomanPSMT" w:hAnsi="Arial Narrow"/>
                <w:sz w:val="20"/>
                <w:szCs w:val="20"/>
              </w:rPr>
              <w:t xml:space="preserve">Могућности адекватне примене стеченог знања и вештина у областима здравствене неге жена као и осећање за одговорност и очување репродуктивног здравља. </w:t>
            </w:r>
          </w:p>
          <w:p w:rsidR="006A7EEE" w:rsidRPr="00CC76D6" w:rsidRDefault="00312746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CC76D6">
              <w:rPr>
                <w:rFonts w:ascii="Arial Narrow" w:eastAsia="TimesNewRomanPSMT" w:hAnsi="Arial Narrow"/>
                <w:sz w:val="20"/>
                <w:szCs w:val="20"/>
              </w:rPr>
              <w:t xml:space="preserve">Организатор здравствене неге пружа здравствену негу трудницама, породиљама. </w:t>
            </w:r>
          </w:p>
          <w:p w:rsidR="006A7EEE" w:rsidRPr="00CC76D6" w:rsidRDefault="00312746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CC76D6">
              <w:rPr>
                <w:rFonts w:ascii="Arial Narrow" w:eastAsia="TimesNewRomanPSMT" w:hAnsi="Arial Narrow"/>
                <w:sz w:val="20"/>
                <w:szCs w:val="20"/>
              </w:rPr>
              <w:t>Примењује мере стерилизације, антисепсе.</w:t>
            </w:r>
          </w:p>
          <w:p w:rsidR="006A7EEE" w:rsidRPr="00CC76D6" w:rsidRDefault="00312746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CC76D6">
              <w:rPr>
                <w:rFonts w:ascii="Arial Narrow" w:eastAsia="TimesNewRomanPSMT" w:hAnsi="Arial Narrow"/>
                <w:sz w:val="20"/>
                <w:szCs w:val="20"/>
              </w:rPr>
              <w:t xml:space="preserve">Самостално апликује парентералну терапију, примењује сестринску интервенцију код трансфузије крви, плазме. Нега уринарног катетера. </w:t>
            </w:r>
          </w:p>
          <w:p w:rsidR="00EE6945" w:rsidRPr="00CC76D6" w:rsidRDefault="00312746" w:rsidP="006A7EEE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CC76D6">
              <w:rPr>
                <w:rFonts w:ascii="Arial Narrow" w:eastAsia="TimesNewRomanPSMT" w:hAnsi="Arial Narrow"/>
                <w:sz w:val="20"/>
                <w:szCs w:val="20"/>
              </w:rPr>
              <w:t>Обавља послове организовања и руковођења радним целинама.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AE7BEE" w:rsidRDefault="00AE7BEE" w:rsidP="00AE7BE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7BE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C76D6" w:rsidRDefault="006C1A6C" w:rsidP="0028741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CC76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28741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287418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</w:tr>
      <w:tr w:rsidR="00713FB5" w:rsidRPr="0037103D" w:rsidTr="00CC76D6">
        <w:trPr>
          <w:trHeight w:val="3039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CC76D6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AE7BEE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AE7BE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6A7EEE" w:rsidRPr="00CC76D6" w:rsidRDefault="006A7EEE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Животна доба жене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Планирање породице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Контрацепција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Стерилизација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Намјерни прекид трудноће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Неполодност</w:t>
            </w:r>
          </w:p>
          <w:p w:rsidR="006A7EEE" w:rsidRPr="00CC76D6" w:rsidRDefault="006A7EEE" w:rsidP="006A7EEE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Узроци стерилитета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Организација здравствене заштите жене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Припрема жене за оп захвате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Превенција болести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Трудноћа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Безболни порођај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Компликације у току порођаја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Њега бабињаре и новорођенчета</w:t>
            </w:r>
          </w:p>
          <w:p w:rsidR="001B28CA" w:rsidRPr="00CC76D6" w:rsidRDefault="006A7EEE" w:rsidP="006A7EEE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Дојење</w:t>
            </w:r>
          </w:p>
          <w:p w:rsidR="001B28CA" w:rsidRPr="00CC76D6" w:rsidRDefault="001B28CA" w:rsidP="001B28CA">
            <w:pPr>
              <w:pStyle w:val="Header"/>
              <w:ind w:firstLine="3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AE7BEE" w:rsidRDefault="001B28CA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713FB5" w:rsidRPr="00AE7BE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6A7EEE" w:rsidRPr="00CC76D6" w:rsidRDefault="006A7EEE" w:rsidP="00BF7E09">
            <w:pPr>
              <w:pStyle w:val="Header"/>
              <w:rPr>
                <w:rFonts w:ascii="Arial Narrow" w:hAnsi="Arial Narrow"/>
                <w:sz w:val="20"/>
                <w:szCs w:val="20"/>
              </w:rPr>
            </w:pP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CC76D6">
              <w:rPr>
                <w:rFonts w:ascii="Arial Narrow" w:hAnsi="Arial Narrow"/>
                <w:sz w:val="20"/>
                <w:szCs w:val="20"/>
              </w:rPr>
              <w:t xml:space="preserve">Специфичности сестринског  рада у гинекологији. Улога сестре у тимском раду.Вођење документације. 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Животна доба жене .Планирање породице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Контрацепција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Стерилизација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Намјерни прекид трудноће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Неполодност</w:t>
            </w:r>
          </w:p>
          <w:p w:rsidR="006A7EEE" w:rsidRPr="00CC76D6" w:rsidRDefault="006A7EEE" w:rsidP="006A7EEE">
            <w:pPr>
              <w:pStyle w:val="BodyText"/>
              <w:numPr>
                <w:ilvl w:val="0"/>
                <w:numId w:val="17"/>
              </w:numPr>
              <w:jc w:val="lef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Узроци стерилитета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Организација здравствене заштите жене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Припрема жене за оперативне  захвате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Превенција болести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Трудноћа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Безболни порођај</w:t>
            </w:r>
          </w:p>
          <w:p w:rsidR="006A7EEE" w:rsidRPr="00CC76D6" w:rsidRDefault="006A7EEE" w:rsidP="006A7EEE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Компликације у току порођаја</w:t>
            </w:r>
          </w:p>
          <w:p w:rsidR="006A7EEE" w:rsidRPr="00CC76D6" w:rsidRDefault="006A7EEE" w:rsidP="006A7EEE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Њега бабињаре и новорођенчета</w:t>
            </w:r>
          </w:p>
          <w:p w:rsidR="00CC76D6" w:rsidRDefault="006A7EEE" w:rsidP="00CC76D6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Дојење. Комуникацијске вјештине и eдукација трудница.</w:t>
            </w:r>
            <w:r w:rsidRPr="00CC76D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D0D61" w:rsidRPr="00CC76D6" w:rsidRDefault="00FD0D61" w:rsidP="00CC76D6"/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CC76D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CC76D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C76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FD0D61" w:rsidRDefault="00CC76D6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BA"/>
              </w:rPr>
              <w:t>Живановић В.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CC76D6" w:rsidRDefault="00CC76D6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CC76D6">
              <w:rPr>
                <w:rFonts w:ascii="Arial Narrow" w:hAnsi="Arial Narrow"/>
                <w:sz w:val="20"/>
                <w:szCs w:val="20"/>
                <w:lang w:val="sr-Latn-BA"/>
              </w:rPr>
              <w:t>Здравствена њега у гинекологији и акушерству.</w:t>
            </w:r>
            <w:r w:rsidRPr="00CC76D6">
              <w:rPr>
                <w:rFonts w:ascii="Arial Narrow" w:hAnsi="Arial Narrow"/>
                <w:sz w:val="20"/>
                <w:szCs w:val="20"/>
              </w:rPr>
              <w:t xml:space="preserve"> Београд:Завод за уџбенике.Београд. 2005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BF7E0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CC76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020752" w:rsidRDefault="0002075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CC0EC5" w:rsidRDefault="00CC76D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020752" w:rsidRDefault="0002075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6633B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020752" w:rsidRDefault="0002075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A98" w:rsidRDefault="00931A98" w:rsidP="00662C2A">
      <w:pPr>
        <w:spacing w:after="0" w:line="240" w:lineRule="auto"/>
      </w:pPr>
      <w:r>
        <w:separator/>
      </w:r>
    </w:p>
  </w:endnote>
  <w:endnote w:type="continuationSeparator" w:id="1">
    <w:p w:rsidR="00931A98" w:rsidRDefault="00931A9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A98" w:rsidRDefault="00931A98" w:rsidP="00662C2A">
      <w:pPr>
        <w:spacing w:after="0" w:line="240" w:lineRule="auto"/>
      </w:pPr>
      <w:r>
        <w:separator/>
      </w:r>
    </w:p>
  </w:footnote>
  <w:footnote w:type="continuationSeparator" w:id="1">
    <w:p w:rsidR="00931A98" w:rsidRDefault="00931A9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E4446"/>
    <w:multiLevelType w:val="hybridMultilevel"/>
    <w:tmpl w:val="53A65B4C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46EAB"/>
    <w:multiLevelType w:val="hybridMultilevel"/>
    <w:tmpl w:val="B1C4241C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AF4"/>
    <w:multiLevelType w:val="hybridMultilevel"/>
    <w:tmpl w:val="AE7E9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62806"/>
    <w:multiLevelType w:val="hybridMultilevel"/>
    <w:tmpl w:val="43D23712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63DF8"/>
    <w:multiLevelType w:val="hybridMultilevel"/>
    <w:tmpl w:val="DAD8314C"/>
    <w:lvl w:ilvl="0" w:tplc="78746B0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B73E7"/>
    <w:multiLevelType w:val="hybridMultilevel"/>
    <w:tmpl w:val="833C0F48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14"/>
  </w:num>
  <w:num w:numId="9">
    <w:abstractNumId w:val="10"/>
  </w:num>
  <w:num w:numId="10">
    <w:abstractNumId w:val="13"/>
  </w:num>
  <w:num w:numId="11">
    <w:abstractNumId w:val="12"/>
  </w:num>
  <w:num w:numId="12">
    <w:abstractNumId w:val="8"/>
  </w:num>
  <w:num w:numId="13">
    <w:abstractNumId w:val="5"/>
  </w:num>
  <w:num w:numId="14">
    <w:abstractNumId w:val="16"/>
  </w:num>
  <w:num w:numId="15">
    <w:abstractNumId w:val="9"/>
  </w:num>
  <w:num w:numId="16">
    <w:abstractNumId w:val="6"/>
  </w:num>
  <w:num w:numId="17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20752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21EA1"/>
    <w:rsid w:val="00246DAF"/>
    <w:rsid w:val="00247E08"/>
    <w:rsid w:val="0026772A"/>
    <w:rsid w:val="00274408"/>
    <w:rsid w:val="002746E2"/>
    <w:rsid w:val="002825EB"/>
    <w:rsid w:val="002833F0"/>
    <w:rsid w:val="00287418"/>
    <w:rsid w:val="002950E8"/>
    <w:rsid w:val="0029779A"/>
    <w:rsid w:val="002A5F18"/>
    <w:rsid w:val="002B0879"/>
    <w:rsid w:val="002B5622"/>
    <w:rsid w:val="002C797C"/>
    <w:rsid w:val="002F40C2"/>
    <w:rsid w:val="00312746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622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33B2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7EEE"/>
    <w:rsid w:val="006C1A6C"/>
    <w:rsid w:val="006E4A28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3B7D"/>
    <w:rsid w:val="008A5AAE"/>
    <w:rsid w:val="008C2294"/>
    <w:rsid w:val="008D203C"/>
    <w:rsid w:val="008D5263"/>
    <w:rsid w:val="008E6F9C"/>
    <w:rsid w:val="008F54FF"/>
    <w:rsid w:val="00900413"/>
    <w:rsid w:val="0092545E"/>
    <w:rsid w:val="00931A98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0866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36A1"/>
    <w:rsid w:val="00AA746B"/>
    <w:rsid w:val="00AB0DC9"/>
    <w:rsid w:val="00AC1498"/>
    <w:rsid w:val="00AD6782"/>
    <w:rsid w:val="00AE7BEE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863D1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476F"/>
    <w:rsid w:val="00C85CCF"/>
    <w:rsid w:val="00C86DD6"/>
    <w:rsid w:val="00C93003"/>
    <w:rsid w:val="00CA3121"/>
    <w:rsid w:val="00CA5FEF"/>
    <w:rsid w:val="00CB3299"/>
    <w:rsid w:val="00CB7036"/>
    <w:rsid w:val="00CC0EC5"/>
    <w:rsid w:val="00CC29EA"/>
    <w:rsid w:val="00CC6752"/>
    <w:rsid w:val="00CC7446"/>
    <w:rsid w:val="00CC76D6"/>
    <w:rsid w:val="00CD1242"/>
    <w:rsid w:val="00CE1458"/>
    <w:rsid w:val="00D17B05"/>
    <w:rsid w:val="00D3065D"/>
    <w:rsid w:val="00D4285C"/>
    <w:rsid w:val="00D77F45"/>
    <w:rsid w:val="00D86FF0"/>
    <w:rsid w:val="00D93B3E"/>
    <w:rsid w:val="00D940FD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091C04E-CEBC-4B86-A712-6B408E15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22</cp:revision>
  <cp:lastPrinted>2016-06-01T08:13:00Z</cp:lastPrinted>
  <dcterms:created xsi:type="dcterms:W3CDTF">2016-07-11T20:08:00Z</dcterms:created>
  <dcterms:modified xsi:type="dcterms:W3CDTF">2016-09-01T07:31:00Z</dcterms:modified>
</cp:coreProperties>
</file>