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92545E" w:rsidRDefault="00421F85" w:rsidP="000650C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2545E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92545E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92545E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92545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92545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92545E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2545E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84018" cy="760781"/>
                  <wp:effectExtent l="19050" t="0" r="0" b="0"/>
                  <wp:docPr id="2" name="Picture 1" descr="f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f3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943" cy="759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92545E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92545E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92545E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92545E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92545E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92545E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2545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9254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92545E" w:rsidRDefault="00A92206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E36128" w:rsidRPr="009254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="005C7CD2" w:rsidRPr="0092545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E36128" w:rsidRPr="009254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</w:t>
            </w:r>
            <w:r w:rsidR="00421F85" w:rsidRPr="009254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9254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92545E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92545E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A129B9" w:rsidRDefault="001A3BE6" w:rsidP="00A129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</w:t>
            </w:r>
            <w:r w:rsidR="00E9249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ХИРУРГИЈА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И ЊЕГА </w:t>
            </w:r>
            <w:r w:rsidR="00E9249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ХИРУРШКИХ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A129B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БОЛЕСНИКА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92545E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9254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A92206" w:rsidRDefault="00A92206" w:rsidP="00A129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</w:t>
            </w:r>
            <w:r w:rsidR="0071623A" w:rsidRPr="0092545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="00A129B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за </w:t>
            </w:r>
            <w:r w:rsidR="00E9249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хируршке</w:t>
            </w:r>
            <w:r w:rsidR="001A3BE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E9249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гране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</w:t>
            </w:r>
            <w:r w:rsidRPr="0092545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Медицински </w:t>
            </w:r>
            <w:r w:rsidRPr="0092545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факултет 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у </w:t>
            </w:r>
            <w:r w:rsidRPr="0092545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Фоч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92545E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92545E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254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92545E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254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92545E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2545E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2545E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2545E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2545E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2545E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0D2304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92545E" w:rsidRDefault="001A3BE6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ЗЊ-04-1-028</w:t>
            </w:r>
            <w:r w:rsidR="000D2304" w:rsidRPr="0092545E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="00A129B9"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92545E" w:rsidRDefault="000D230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254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92545E" w:rsidRDefault="00DA0016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2545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0D2304" w:rsidRPr="0092545E" w:rsidRDefault="001A3BE6" w:rsidP="00EA5EC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7</w:t>
            </w: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1291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3B3725" w:rsidRPr="00E92497" w:rsidRDefault="006965AB" w:rsidP="003B3725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E92497">
              <w:rPr>
                <w:rFonts w:ascii="Arial Narrow" w:hAnsi="Arial Narrow"/>
                <w:noProof/>
                <w:sz w:val="20"/>
                <w:szCs w:val="20"/>
                <w:lang w:val="sr-Cyrl-CS"/>
              </w:rPr>
              <w:t xml:space="preserve">  </w:t>
            </w:r>
          </w:p>
          <w:p w:rsidR="00DF29EF" w:rsidRPr="00E92497" w:rsidRDefault="00A129B9" w:rsidP="001A3BE6">
            <w:pPr>
              <w:rPr>
                <w:rFonts w:ascii="Arial Narrow" w:hAnsi="Arial Narrow"/>
                <w:sz w:val="20"/>
                <w:szCs w:val="20"/>
              </w:rPr>
            </w:pPr>
            <w:r w:rsidRPr="00E92497">
              <w:rPr>
                <w:rFonts w:ascii="Arial Narrow" w:hAnsi="Arial Narrow"/>
                <w:sz w:val="20"/>
                <w:szCs w:val="20"/>
              </w:rPr>
              <w:t xml:space="preserve">    </w:t>
            </w:r>
            <w:r w:rsidR="003B3725" w:rsidRPr="00E92497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1A3BE6" w:rsidRPr="00E9249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Проф. др Вељко Марић, Проф. др Ива Берисавац, Проф. др Светолик Аврамов, Проф. др Душко Васић, Проф. др Никола Гаврић, ,  Проф. др Бранимир Марјановић, Доц. др Синиша Којић, Доц. др Трипо Зиројевић, </w:t>
            </w:r>
            <w:r w:rsidR="001A3BE6" w:rsidRPr="00E92497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</w:t>
            </w:r>
            <w:r w:rsidR="001A3BE6" w:rsidRPr="00E92497">
              <w:rPr>
                <w:rFonts w:ascii="Arial Narrow" w:hAnsi="Arial Narrow"/>
                <w:sz w:val="20"/>
                <w:szCs w:val="20"/>
                <w:lang w:val="sr-Cyrl-BA"/>
              </w:rPr>
              <w:t>Доц . др Златко Максимовић, Доц. др Сања Марић, Доц. др Радмил Марић, Доц. др Вјеран Саратлић,  Доц. др Миливоје Достић, Доц др Дражан Ерић, Доц.  др Максим Ковачевић</w:t>
            </w: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1291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1A3BE6" w:rsidRPr="00E92497" w:rsidRDefault="001A3BE6" w:rsidP="001A3BE6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9249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Виши асист.  др Раде Милетић, др Сенка Милић клин.сар, др Александар Супић клин.сар, др Вања Старовић клин.сар, </w:t>
            </w:r>
            <w:r w:rsidRPr="00E92497">
              <w:rPr>
                <w:rFonts w:ascii="Arial Narrow" w:hAnsi="Arial Narrow"/>
                <w:sz w:val="20"/>
                <w:szCs w:val="20"/>
              </w:rPr>
              <w:t>Др Зоран Шаренац,</w:t>
            </w:r>
            <w:r w:rsidRPr="00E92497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Pr="00E92497">
              <w:rPr>
                <w:rFonts w:ascii="Arial Narrow" w:hAnsi="Arial Narrow"/>
                <w:sz w:val="20"/>
                <w:szCs w:val="20"/>
              </w:rPr>
              <w:t>Др Ђорђе Вељовић</w:t>
            </w:r>
            <w:r w:rsidRPr="00E92497">
              <w:rPr>
                <w:rFonts w:ascii="Arial Narrow" w:hAnsi="Arial Narrow"/>
                <w:sz w:val="20"/>
                <w:szCs w:val="20"/>
                <w:lang w:val="sr-Latn-CS"/>
              </w:rPr>
              <w:t xml:space="preserve">, </w:t>
            </w:r>
            <w:r w:rsidRPr="00E92497">
              <w:rPr>
                <w:rFonts w:ascii="Arial Narrow" w:hAnsi="Arial Narrow"/>
                <w:sz w:val="20"/>
                <w:szCs w:val="20"/>
              </w:rPr>
              <w:t>Др Борко Давидовић</w:t>
            </w:r>
          </w:p>
          <w:p w:rsidR="00DF29EF" w:rsidRPr="00E92497" w:rsidRDefault="001A3BE6" w:rsidP="001A3BE6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E92497">
              <w:rPr>
                <w:rFonts w:ascii="Arial Narrow" w:hAnsi="Arial Narrow"/>
                <w:sz w:val="20"/>
                <w:szCs w:val="20"/>
                <w:lang w:val="sr-Cyrl-BA"/>
              </w:rPr>
              <w:t>Наташа Радовић  клин.сар</w:t>
            </w: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92545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92545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92545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12912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92545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A92206" w:rsidRDefault="00A92206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A92206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92545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92545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A92206" w:rsidRDefault="00A92206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A92206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92545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612912" w:rsidRDefault="003B3725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92545E" w:rsidRDefault="00A92206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92545E" w:rsidRDefault="00A92206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92545E" w:rsidRDefault="00A92206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92545E" w:rsidRDefault="00A92206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53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92545E" w:rsidRDefault="00A92206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</w:t>
            </w:r>
            <w:r w:rsidR="001A3BE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92545E" w:rsidRDefault="00A92206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0,88</w:t>
            </w:r>
          </w:p>
        </w:tc>
      </w:tr>
      <w:tr w:rsidR="000D2304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92545E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2304" w:rsidRPr="0092545E" w:rsidRDefault="003B3725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92545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="000D2304" w:rsidRPr="0092545E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="001A3BE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60</w:t>
            </w:r>
            <w:r w:rsidR="00A9220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+0</w:t>
            </w:r>
            <w:r w:rsidR="000D2304" w:rsidRPr="0092545E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="001A3BE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90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92545E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D2304" w:rsidRPr="0092545E" w:rsidRDefault="00A92206" w:rsidP="003B372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27+ 53</w:t>
            </w:r>
            <w:r w:rsidR="000D2304" w:rsidRPr="0092545E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4</w:t>
            </w:r>
            <w:r w:rsidR="001A3BE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  <w:r w:rsidR="000D2304" w:rsidRPr="0092545E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="00A129B9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</w:t>
            </w:r>
            <w:r w:rsidR="001A3BE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20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92545E" w:rsidRDefault="000D2304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92545E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bookmarkEnd w:id="0"/>
            <w:r w:rsidR="001A3BE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90</w:t>
            </w:r>
            <w:r w:rsidRPr="0092545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Pr="0092545E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1A3BE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120</w:t>
            </w:r>
            <w:r w:rsidR="003B3725" w:rsidRPr="0092545E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= </w:t>
            </w:r>
            <w:r w:rsidR="001A3BE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21</w:t>
            </w:r>
            <w:r w:rsidRPr="0092545E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Pr="0092545E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12912" w:rsidRDefault="000D230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FD0D61" w:rsidRDefault="000D2304" w:rsidP="00843C8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D0D61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A129B9" w:rsidRDefault="006C1A6C" w:rsidP="00A129B9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ru-RU"/>
              </w:rPr>
              <w:t>По завршетк</w:t>
            </w: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>у</w:t>
            </w:r>
            <w:r w:rsidRPr="00FD0D61">
              <w:rPr>
                <w:rFonts w:ascii="Arial Narrow" w:hAnsi="Arial Narrow"/>
                <w:sz w:val="20"/>
                <w:szCs w:val="20"/>
                <w:lang w:val="ru-RU"/>
              </w:rPr>
              <w:t xml:space="preserve"> наставе из овог предмета </w:t>
            </w:r>
            <w:r w:rsidR="00A92206">
              <w:rPr>
                <w:rFonts w:ascii="Arial Narrow" w:hAnsi="Arial Narrow"/>
                <w:sz w:val="20"/>
                <w:szCs w:val="20"/>
              </w:rPr>
              <w:t>:</w:t>
            </w:r>
          </w:p>
          <w:p w:rsidR="001A3BE6" w:rsidRPr="00FD0D61" w:rsidRDefault="001A3BE6" w:rsidP="00A129B9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1A3BE6" w:rsidRPr="001B28CA" w:rsidRDefault="001B28CA" w:rsidP="001B28C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" w:hAnsi="Arial Narrow"/>
                <w:sz w:val="20"/>
                <w:szCs w:val="20"/>
                <w:lang w:val="bs-Cyrl-BA"/>
              </w:rPr>
            </w:pPr>
            <w:r w:rsidRPr="001B28CA">
              <w:rPr>
                <w:rFonts w:ascii="Arial Narrow" w:eastAsia="TimesNewRoman" w:hAnsi="Arial Narrow"/>
                <w:sz w:val="20"/>
                <w:szCs w:val="20"/>
                <w:lang w:val="sr-Latn-CS"/>
              </w:rPr>
              <w:t>C</w:t>
            </w:r>
            <w:r w:rsidR="001A3BE6" w:rsidRPr="001B28CA">
              <w:rPr>
                <w:rFonts w:ascii="Arial Narrow" w:eastAsia="TimesNewRoman" w:hAnsi="Arial Narrow"/>
                <w:sz w:val="20"/>
                <w:szCs w:val="20"/>
                <w:lang w:val="bs-Cyrl-BA"/>
              </w:rPr>
              <w:t xml:space="preserve">тудент </w:t>
            </w:r>
            <w:r w:rsidRPr="001B28CA">
              <w:rPr>
                <w:rFonts w:ascii="Arial Narrow" w:eastAsia="TimesNewRoman" w:hAnsi="Arial Narrow"/>
                <w:sz w:val="20"/>
                <w:szCs w:val="20"/>
                <w:lang w:val="bs-Cyrl-BA"/>
              </w:rPr>
              <w:t>ће</w:t>
            </w:r>
            <w:r w:rsidR="001A3BE6" w:rsidRPr="001B28CA">
              <w:rPr>
                <w:rFonts w:ascii="Arial Narrow" w:eastAsia="TimesNewRoman" w:hAnsi="Arial Narrow"/>
                <w:sz w:val="20"/>
                <w:szCs w:val="20"/>
                <w:lang w:val="bs-Cyrl-BA"/>
              </w:rPr>
              <w:t xml:space="preserve"> </w:t>
            </w:r>
            <w:r w:rsidRPr="001B28CA">
              <w:rPr>
                <w:rFonts w:ascii="Arial Narrow" w:eastAsia="TimesNewRoman" w:hAnsi="Arial Narrow"/>
                <w:sz w:val="20"/>
                <w:szCs w:val="20"/>
                <w:lang w:val="bs-Cyrl-BA"/>
              </w:rPr>
              <w:t>да</w:t>
            </w:r>
            <w:r w:rsidR="001A3BE6" w:rsidRPr="001B28CA">
              <w:rPr>
                <w:rFonts w:ascii="Arial Narrow" w:eastAsia="TimesNewRoman" w:hAnsi="Arial Narrow"/>
                <w:sz w:val="20"/>
                <w:szCs w:val="20"/>
                <w:lang w:val="bs-Cyrl-BA"/>
              </w:rPr>
              <w:t xml:space="preserve"> </w:t>
            </w:r>
            <w:r w:rsidRPr="001B28CA">
              <w:rPr>
                <w:rFonts w:ascii="Arial Narrow" w:eastAsia="TimesNewRoman" w:hAnsi="Arial Narrow"/>
                <w:sz w:val="20"/>
                <w:szCs w:val="20"/>
                <w:lang w:val="bs-Cyrl-BA"/>
              </w:rPr>
              <w:t>се</w:t>
            </w:r>
            <w:r w:rsidR="001A3BE6" w:rsidRPr="001B28CA">
              <w:rPr>
                <w:rFonts w:ascii="Arial Narrow" w:eastAsia="TimesNewRoman" w:hAnsi="Arial Narrow"/>
                <w:sz w:val="20"/>
                <w:szCs w:val="20"/>
                <w:lang w:val="bs-Cyrl-BA"/>
              </w:rPr>
              <w:t xml:space="preserve"> </w:t>
            </w:r>
            <w:r w:rsidRPr="001B28CA">
              <w:rPr>
                <w:rFonts w:ascii="Arial Narrow" w:eastAsia="TimesNewRoman" w:hAnsi="Arial Narrow"/>
                <w:sz w:val="20"/>
                <w:szCs w:val="20"/>
                <w:lang w:val="bs-Cyrl-BA"/>
              </w:rPr>
              <w:t>упозна</w:t>
            </w:r>
            <w:r w:rsidR="001A3BE6" w:rsidRPr="001B28CA">
              <w:rPr>
                <w:rFonts w:ascii="Arial Narrow" w:eastAsia="TimesNewRoman" w:hAnsi="Arial Narrow"/>
                <w:sz w:val="20"/>
                <w:szCs w:val="20"/>
                <w:lang w:val="bs-Cyrl-BA"/>
              </w:rPr>
              <w:t xml:space="preserve"> са методама клиничког испитивања, дијагностичким поступцима, преоперативној</w:t>
            </w:r>
            <w:r w:rsidRPr="001B28CA">
              <w:rPr>
                <w:rFonts w:ascii="Arial Narrow" w:eastAsia="TimesNewRoman" w:hAnsi="Arial Narrow"/>
                <w:sz w:val="20"/>
                <w:szCs w:val="20"/>
                <w:lang w:val="sr-Latn-CS"/>
              </w:rPr>
              <w:t xml:space="preserve"> </w:t>
            </w:r>
            <w:r w:rsidR="001A3BE6" w:rsidRPr="001B28CA">
              <w:rPr>
                <w:rFonts w:ascii="Arial Narrow" w:eastAsia="TimesNewRoman" w:hAnsi="Arial Narrow"/>
                <w:sz w:val="20"/>
                <w:szCs w:val="20"/>
                <w:lang w:val="bs-Cyrl-BA"/>
              </w:rPr>
              <w:t xml:space="preserve">припреми и лечењу; упозна </w:t>
            </w:r>
            <w:r w:rsidRPr="001B28CA">
              <w:rPr>
                <w:rFonts w:ascii="Arial Narrow" w:eastAsia="TimesNewRoman" w:hAnsi="Arial Narrow"/>
                <w:sz w:val="20"/>
                <w:szCs w:val="20"/>
                <w:lang w:val="bs-Cyrl-BA"/>
              </w:rPr>
              <w:t>са</w:t>
            </w:r>
            <w:r w:rsidR="001A3BE6" w:rsidRPr="001B28CA">
              <w:rPr>
                <w:rFonts w:ascii="Arial Narrow" w:eastAsia="TimesNewRoman" w:hAnsi="Arial Narrow"/>
                <w:sz w:val="20"/>
                <w:szCs w:val="20"/>
                <w:lang w:val="bs-Cyrl-BA"/>
              </w:rPr>
              <w:t xml:space="preserve"> поступцима реанимације; упозна са патологијом и хируршким болестима</w:t>
            </w:r>
            <w:r w:rsidRPr="001B28CA">
              <w:rPr>
                <w:rFonts w:ascii="Arial Narrow" w:eastAsia="TimesNewRoman" w:hAnsi="Arial Narrow"/>
                <w:sz w:val="20"/>
                <w:szCs w:val="20"/>
                <w:lang w:val="sr-Latn-CS"/>
              </w:rPr>
              <w:t xml:space="preserve"> </w:t>
            </w:r>
            <w:r w:rsidR="001A3BE6" w:rsidRPr="001B28CA">
              <w:rPr>
                <w:rFonts w:ascii="Arial Narrow" w:eastAsia="TimesNewRoman" w:hAnsi="Arial Narrow"/>
                <w:sz w:val="20"/>
                <w:szCs w:val="20"/>
                <w:lang w:val="bs-Cyrl-BA"/>
              </w:rPr>
              <w:t>и повредама;</w:t>
            </w:r>
          </w:p>
          <w:p w:rsidR="001A3BE6" w:rsidRPr="001B28CA" w:rsidRDefault="001A3BE6" w:rsidP="001B28C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" w:hAnsi="Arial Narrow"/>
                <w:sz w:val="20"/>
                <w:szCs w:val="20"/>
                <w:lang w:val="bs-Cyrl-BA"/>
              </w:rPr>
            </w:pPr>
            <w:r w:rsidRPr="001B28CA">
              <w:rPr>
                <w:rFonts w:ascii="Arial Narrow" w:eastAsia="TimesNewRoman" w:hAnsi="Arial Narrow"/>
                <w:sz w:val="20"/>
                <w:szCs w:val="20"/>
                <w:lang w:val="bs-Cyrl-BA"/>
              </w:rPr>
              <w:t>Оспособи</w:t>
            </w:r>
            <w:r w:rsidR="001B28CA" w:rsidRPr="001B28CA">
              <w:rPr>
                <w:rFonts w:ascii="Arial Narrow" w:eastAsia="TimesNewRoman" w:hAnsi="Arial Narrow"/>
                <w:sz w:val="20"/>
                <w:szCs w:val="20"/>
                <w:lang w:val="bs-Cyrl-BA"/>
              </w:rPr>
              <w:t>ти</w:t>
            </w:r>
            <w:r w:rsidRPr="001B28CA">
              <w:rPr>
                <w:rFonts w:ascii="Arial Narrow" w:eastAsia="TimesNewRoman" w:hAnsi="Arial Narrow"/>
                <w:sz w:val="20"/>
                <w:szCs w:val="20"/>
                <w:lang w:val="bs-Cyrl-BA"/>
              </w:rPr>
              <w:t xml:space="preserve"> их за решавање специфичних проблема и потреба, како у превентиви тако и у лечењу које треба тимски, дијагностички и терапијски решавати;</w:t>
            </w:r>
          </w:p>
          <w:p w:rsidR="001B28CA" w:rsidRPr="001B28CA" w:rsidRDefault="001A3BE6" w:rsidP="001B28C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" w:hAnsi="Arial Narrow"/>
                <w:sz w:val="20"/>
                <w:szCs w:val="20"/>
                <w:lang w:val="bs-Cyrl-BA"/>
              </w:rPr>
            </w:pPr>
            <w:r w:rsidRPr="001B28CA">
              <w:rPr>
                <w:rFonts w:ascii="Arial Narrow" w:eastAsia="TimesNewRoman" w:hAnsi="Arial Narrow"/>
                <w:sz w:val="20"/>
                <w:szCs w:val="20"/>
                <w:lang w:val="bs-Cyrl-BA"/>
              </w:rPr>
              <w:t>Припреми</w:t>
            </w:r>
            <w:r w:rsidR="001B28CA" w:rsidRPr="001B28CA">
              <w:rPr>
                <w:rFonts w:ascii="Arial Narrow" w:eastAsia="TimesNewRoman" w:hAnsi="Arial Narrow"/>
                <w:sz w:val="20"/>
                <w:szCs w:val="20"/>
                <w:lang w:val="bs-Cyrl-BA"/>
              </w:rPr>
              <w:t>ти</w:t>
            </w:r>
            <w:r w:rsidRPr="001B28CA">
              <w:rPr>
                <w:rFonts w:ascii="Arial Narrow" w:eastAsia="TimesNewRoman" w:hAnsi="Arial Narrow"/>
                <w:sz w:val="20"/>
                <w:szCs w:val="20"/>
                <w:lang w:val="bs-Cyrl-BA"/>
              </w:rPr>
              <w:t xml:space="preserve"> их и оспособи</w:t>
            </w:r>
            <w:r w:rsidR="001B28CA" w:rsidRPr="001B28CA">
              <w:rPr>
                <w:rFonts w:ascii="Arial Narrow" w:eastAsia="TimesNewRoman" w:hAnsi="Arial Narrow"/>
                <w:sz w:val="20"/>
                <w:szCs w:val="20"/>
                <w:lang w:val="bs-Cyrl-BA"/>
              </w:rPr>
              <w:t>ти</w:t>
            </w:r>
            <w:r w:rsidRPr="001B28CA">
              <w:rPr>
                <w:rFonts w:ascii="Arial Narrow" w:eastAsia="TimesNewRoman" w:hAnsi="Arial Narrow"/>
                <w:sz w:val="20"/>
                <w:szCs w:val="20"/>
                <w:lang w:val="bs-Cyrl-BA"/>
              </w:rPr>
              <w:t xml:space="preserve"> да у склопу тимског, као и самосталног рада, све повређене и оболеле посматра и збрињава на најсавременији начин</w:t>
            </w:r>
            <w:r w:rsidR="001B28CA" w:rsidRPr="001B28CA">
              <w:rPr>
                <w:rFonts w:ascii="Arial Narrow" w:eastAsia="TimesNewRoman" w:hAnsi="Arial Narrow"/>
                <w:sz w:val="20"/>
                <w:szCs w:val="20"/>
                <w:lang w:val="bs-Cyrl-BA"/>
              </w:rPr>
              <w:t xml:space="preserve"> п</w:t>
            </w:r>
            <w:r w:rsidRPr="001B28CA">
              <w:rPr>
                <w:rFonts w:ascii="Arial Narrow" w:eastAsia="TimesNewRoman" w:hAnsi="Arial Narrow"/>
                <w:sz w:val="20"/>
                <w:szCs w:val="20"/>
                <w:lang w:val="bs-Cyrl-BA"/>
              </w:rPr>
              <w:t>римењујући стечено знање, како би што боље физички и функционално оспособили за рад и што пре</w:t>
            </w:r>
            <w:r w:rsidR="001B28CA" w:rsidRPr="001B28CA">
              <w:rPr>
                <w:rFonts w:ascii="Arial Narrow" w:eastAsia="TimesNewRoman" w:hAnsi="Arial Narrow"/>
                <w:sz w:val="20"/>
                <w:szCs w:val="20"/>
                <w:lang w:val="bs-Cyrl-BA"/>
              </w:rPr>
              <w:t xml:space="preserve"> </w:t>
            </w:r>
            <w:r w:rsidRPr="001B28CA">
              <w:rPr>
                <w:rFonts w:ascii="Arial Narrow" w:eastAsia="TimesNewRoman" w:hAnsi="Arial Narrow"/>
                <w:sz w:val="20"/>
                <w:szCs w:val="20"/>
                <w:lang w:val="bs-Cyrl-BA"/>
              </w:rPr>
              <w:t>вратили на посао;</w:t>
            </w:r>
          </w:p>
          <w:p w:rsidR="00EE6945" w:rsidRPr="001B28CA" w:rsidRDefault="001A3BE6" w:rsidP="001B28C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eastAsia="TimesNewRoman"/>
                <w:sz w:val="20"/>
                <w:szCs w:val="20"/>
              </w:rPr>
            </w:pPr>
            <w:r w:rsidRPr="001B28CA">
              <w:rPr>
                <w:rFonts w:ascii="Arial Narrow" w:eastAsia="TimesNewRoman" w:hAnsi="Arial Narrow"/>
                <w:sz w:val="20"/>
                <w:szCs w:val="20"/>
                <w:lang w:val="bs-Cyrl-BA"/>
              </w:rPr>
              <w:t>Оспособи</w:t>
            </w:r>
            <w:r w:rsidR="001B28CA" w:rsidRPr="001B28CA">
              <w:rPr>
                <w:rFonts w:ascii="Arial Narrow" w:eastAsia="TimesNewRoman" w:hAnsi="Arial Narrow"/>
                <w:sz w:val="20"/>
                <w:szCs w:val="20"/>
                <w:lang w:val="bs-Cyrl-BA"/>
              </w:rPr>
              <w:t>ти</w:t>
            </w:r>
            <w:r w:rsidRPr="001B28CA">
              <w:rPr>
                <w:rFonts w:ascii="Arial Narrow" w:eastAsia="TimesNewRoman" w:hAnsi="Arial Narrow"/>
                <w:sz w:val="20"/>
                <w:szCs w:val="20"/>
                <w:lang w:val="bs-Cyrl-BA"/>
              </w:rPr>
              <w:t xml:space="preserve"> их за рад у здравственим установама различитог ранга, те за рад у ванредним условима.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12912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A92206" w:rsidRDefault="00A92206" w:rsidP="00A92206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9220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условљености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12912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BF7E09" w:rsidRDefault="006C1A6C" w:rsidP="00DD289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F7E0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Предавања,</w:t>
            </w:r>
            <w:r w:rsidR="000D2304" w:rsidRPr="00BF7E0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вјежбе, </w:t>
            </w:r>
            <w:r w:rsidRPr="00BF7E0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семинар</w:t>
            </w:r>
            <w:r w:rsidR="00A9220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  <w:r w:rsidR="00DD289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DD289A" w:rsidRPr="00DD289A">
              <w:rPr>
                <w:rFonts w:ascii="Arial Narrow" w:hAnsi="Arial Narrow"/>
                <w:sz w:val="20"/>
                <w:szCs w:val="20"/>
                <w:lang w:val="sr-Latn-CS"/>
              </w:rPr>
              <w:t>п</w:t>
            </w:r>
            <w:r w:rsidR="00DD289A" w:rsidRPr="00DD289A">
              <w:rPr>
                <w:rFonts w:ascii="Arial Narrow" w:hAnsi="Arial Narrow"/>
                <w:sz w:val="20"/>
                <w:szCs w:val="20"/>
                <w:lang w:val="ru-RU"/>
              </w:rPr>
              <w:t>рактични</w:t>
            </w:r>
            <w:r w:rsidR="00F709B3" w:rsidRPr="00DD289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рад</w:t>
            </w:r>
          </w:p>
        </w:tc>
      </w:tr>
      <w:tr w:rsidR="00713FB5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3FB5" w:rsidRPr="0061291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713FB5" w:rsidRPr="00BF7E09" w:rsidRDefault="00713FB5" w:rsidP="00713FB5">
            <w:pPr>
              <w:pStyle w:val="Header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  <w:p w:rsidR="00713FB5" w:rsidRPr="00BF7E09" w:rsidRDefault="00713FB5" w:rsidP="00713FB5">
            <w:pPr>
              <w:pStyle w:val="Header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  <w:p w:rsidR="00713FB5" w:rsidRPr="00A92206" w:rsidRDefault="00713FB5" w:rsidP="00713FB5">
            <w:pPr>
              <w:pStyle w:val="Header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A92206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Предавања:</w:t>
            </w:r>
          </w:p>
          <w:p w:rsidR="001B28CA" w:rsidRPr="00BF7E09" w:rsidRDefault="001B28CA" w:rsidP="00713FB5">
            <w:pPr>
              <w:pStyle w:val="Head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1B28CA" w:rsidRPr="00BF7E09" w:rsidRDefault="001B28CA" w:rsidP="001B28CA">
            <w:pPr>
              <w:pStyle w:val="Header"/>
              <w:ind w:firstLine="30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  <w:p w:rsidR="001B28CA" w:rsidRPr="00BF7E09" w:rsidRDefault="001B28CA" w:rsidP="001B28CA">
            <w:pPr>
              <w:pStyle w:val="Header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</w:rPr>
            </w:pPr>
            <w:r w:rsidRPr="00BF7E09">
              <w:rPr>
                <w:rFonts w:ascii="Arial Narrow" w:hAnsi="Arial Narrow"/>
                <w:sz w:val="20"/>
                <w:szCs w:val="20"/>
              </w:rPr>
              <w:t xml:space="preserve">Принципи асепсе и антисепсе                                                   </w:t>
            </w:r>
          </w:p>
          <w:p w:rsidR="001B28CA" w:rsidRPr="00BF7E09" w:rsidRDefault="001B28CA" w:rsidP="001B28CA">
            <w:pPr>
              <w:pStyle w:val="Header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F7E0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Симптоматологија, дијагностика и хируршка терапија обољења и  повреда органа дигестивног и ендокриног </w:t>
            </w:r>
          </w:p>
          <w:p w:rsidR="001B28CA" w:rsidRPr="00BF7E09" w:rsidRDefault="001B28CA" w:rsidP="001B28CA">
            <w:pPr>
              <w:pStyle w:val="Header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F7E0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Симптоматологија, дијагностика и хируршка терапија обољења и  повреда органа дигестивног и ендокриног система                                                                      </w:t>
            </w:r>
          </w:p>
          <w:p w:rsidR="001B28CA" w:rsidRPr="00BF7E09" w:rsidRDefault="001B28CA" w:rsidP="001B28CA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F7E09">
              <w:rPr>
                <w:rFonts w:ascii="Arial Narrow" w:hAnsi="Arial Narrow"/>
                <w:sz w:val="20"/>
                <w:szCs w:val="20"/>
                <w:lang w:val="sr-Cyrl-BA"/>
              </w:rPr>
              <w:t>Симптоматологија, дијагностика и хируршка терапија обољења и повреда локомоторног апарата</w:t>
            </w:r>
          </w:p>
          <w:p w:rsidR="001B28CA" w:rsidRPr="00BF7E09" w:rsidRDefault="001B28CA" w:rsidP="001B28CA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F7E09">
              <w:rPr>
                <w:rFonts w:ascii="Arial Narrow" w:hAnsi="Arial Narrow"/>
                <w:sz w:val="20"/>
                <w:szCs w:val="20"/>
                <w:lang w:val="sr-Cyrl-BA"/>
              </w:rPr>
              <w:t>Симптоматологија, дијагностика и хируршка терапија обољења и повреда локомоторног апарата</w:t>
            </w:r>
          </w:p>
          <w:p w:rsidR="001B28CA" w:rsidRPr="00BF7E09" w:rsidRDefault="001B28CA" w:rsidP="001B28CA">
            <w:pPr>
              <w:pStyle w:val="Header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F7E09">
              <w:rPr>
                <w:rFonts w:ascii="Arial Narrow" w:hAnsi="Arial Narrow"/>
                <w:sz w:val="20"/>
                <w:szCs w:val="20"/>
                <w:lang w:val="sr-Cyrl-BA"/>
              </w:rPr>
              <w:t>Симптоматологија, дијагностика и терапија обољења и повреда крвних и лимфних судова</w:t>
            </w:r>
          </w:p>
          <w:p w:rsidR="001B28CA" w:rsidRPr="00BF7E09" w:rsidRDefault="001B28CA" w:rsidP="001B28CA">
            <w:pPr>
              <w:pStyle w:val="BodyText"/>
              <w:numPr>
                <w:ilvl w:val="0"/>
                <w:numId w:val="9"/>
              </w:numPr>
              <w:tabs>
                <w:tab w:val="left" w:pos="5217"/>
              </w:tabs>
              <w:jc w:val="lef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F7E09">
              <w:rPr>
                <w:rFonts w:ascii="Arial Narrow" w:hAnsi="Arial Narrow"/>
                <w:sz w:val="20"/>
                <w:szCs w:val="20"/>
                <w:lang w:val="sr-Cyrl-BA"/>
              </w:rPr>
              <w:t>Симптоматологија, дијагностика и хируршка терапија обољења и повреда ЦНС и ПНС - а</w:t>
            </w:r>
            <w:r w:rsidRPr="00BF7E09">
              <w:rPr>
                <w:rFonts w:ascii="Arial Narrow" w:hAnsi="Arial Narrow"/>
                <w:sz w:val="20"/>
                <w:szCs w:val="20"/>
                <w:lang w:val="sr-Cyrl-BA"/>
              </w:rPr>
              <w:br/>
            </w:r>
            <w:r w:rsidRPr="00BF7E09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 xml:space="preserve">                                                                                                         </w:t>
            </w:r>
          </w:p>
          <w:p w:rsidR="001B28CA" w:rsidRPr="00BF7E09" w:rsidRDefault="001B28CA" w:rsidP="001B28CA">
            <w:pPr>
              <w:pStyle w:val="Header"/>
              <w:numPr>
                <w:ilvl w:val="0"/>
                <w:numId w:val="9"/>
              </w:numPr>
              <w:tabs>
                <w:tab w:val="left" w:pos="5217"/>
              </w:tabs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F7E0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Симптоматологија, дијагностика и хируршка терапија обољења и повреда коже, принципи реконструктивне и естетске хирургије                                        </w:t>
            </w:r>
          </w:p>
          <w:p w:rsidR="001B28CA" w:rsidRPr="00BF7E09" w:rsidRDefault="001B28CA" w:rsidP="001B28CA">
            <w:pPr>
              <w:pStyle w:val="Header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F7E09">
              <w:rPr>
                <w:rFonts w:ascii="Arial Narrow" w:hAnsi="Arial Narrow"/>
                <w:sz w:val="20"/>
                <w:szCs w:val="20"/>
                <w:lang w:val="bs-Cyrl-BA"/>
              </w:rPr>
              <w:t xml:space="preserve">Симптоматологија, дијагностика и хируршка терапија обољења и повреда генито – уринарног тракта                                                                                             </w:t>
            </w:r>
            <w:r w:rsidRPr="00BF7E0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</w:t>
            </w:r>
          </w:p>
          <w:p w:rsidR="001B28CA" w:rsidRPr="00BF7E09" w:rsidRDefault="001B28CA" w:rsidP="001B28CA">
            <w:pPr>
              <w:pStyle w:val="Header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F7E09">
              <w:rPr>
                <w:rFonts w:ascii="Arial Narrow" w:hAnsi="Arial Narrow"/>
                <w:sz w:val="20"/>
                <w:szCs w:val="20"/>
                <w:lang w:val="sr-Cyrl-BA"/>
              </w:rPr>
              <w:t>Симптоматологија, дијагностика и хируршка терапија обољења и повреда грудног коша и плућа</w:t>
            </w:r>
          </w:p>
          <w:p w:rsidR="001B28CA" w:rsidRPr="00BF7E09" w:rsidRDefault="001B28CA" w:rsidP="001B28CA">
            <w:pPr>
              <w:pStyle w:val="Header"/>
              <w:ind w:firstLine="4740"/>
              <w:rPr>
                <w:rFonts w:ascii="Arial Narrow" w:hAnsi="Arial Narrow"/>
                <w:b/>
                <w:sz w:val="20"/>
                <w:szCs w:val="20"/>
                <w:u w:val="single"/>
                <w:lang w:val="sr-Cyrl-BA"/>
              </w:rPr>
            </w:pPr>
          </w:p>
          <w:p w:rsidR="001B28CA" w:rsidRPr="00BF7E09" w:rsidRDefault="001B28CA" w:rsidP="001B28CA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</w:rPr>
            </w:pPr>
            <w:r w:rsidRPr="00BF7E09">
              <w:rPr>
                <w:rFonts w:ascii="Arial Narrow" w:hAnsi="Arial Narrow"/>
                <w:sz w:val="20"/>
                <w:szCs w:val="20"/>
              </w:rPr>
              <w:t xml:space="preserve">Симптоматологија, дијагностика и хируршка терапија обољења и повреда срца, вантјелесни крвоток                                                                                           </w:t>
            </w:r>
          </w:p>
          <w:p w:rsidR="001B28CA" w:rsidRPr="00BF7E09" w:rsidRDefault="001B28CA" w:rsidP="001B28CA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F7E09">
              <w:rPr>
                <w:rFonts w:ascii="Arial Narrow" w:hAnsi="Arial Narrow"/>
                <w:sz w:val="20"/>
                <w:szCs w:val="20"/>
                <w:lang w:val="sr-Cyrl-BA"/>
              </w:rPr>
              <w:t>Етиопатогенеза, класификација и одредјиванје стадијума малигних болести; могућности, принципи и модалитети лијечења у онколошкој хирургији; принципи превенције малигних болести</w:t>
            </w:r>
          </w:p>
          <w:p w:rsidR="001B28CA" w:rsidRPr="00BF7E09" w:rsidRDefault="001B28CA" w:rsidP="001B28CA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F7E09">
              <w:rPr>
                <w:rFonts w:ascii="Arial Narrow" w:hAnsi="Arial Narrow"/>
                <w:sz w:val="20"/>
                <w:szCs w:val="20"/>
                <w:lang w:val="sr-Cyrl-BA"/>
              </w:rPr>
              <w:t>Специфичности хирургије</w:t>
            </w:r>
            <w:r w:rsidRPr="00BF7E0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F7E0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развојног доба; симптоматологија и дијагностика обољења и повреда у периоду дјетинјства                                                                       </w:t>
            </w:r>
          </w:p>
          <w:p w:rsidR="001B28CA" w:rsidRPr="00BF7E09" w:rsidRDefault="001B28CA" w:rsidP="001B28CA">
            <w:pPr>
              <w:pStyle w:val="Header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F7E09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Дефиниција, врсте и начини трансплантације органа и ткива; трансплантација са живих давалаца; организација и медико – легални аспекти трансплантације органа. Специфичности нјеге код трансплантираних органа.                                                             </w:t>
            </w:r>
            <w:r w:rsidRPr="00BF7E0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  <w:p w:rsidR="00A92206" w:rsidRPr="00A92206" w:rsidRDefault="001B28CA" w:rsidP="00A92206">
            <w:pPr>
              <w:pStyle w:val="Header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F7E09">
              <w:rPr>
                <w:rFonts w:ascii="Arial Narrow" w:hAnsi="Arial Narrow"/>
                <w:sz w:val="20"/>
                <w:szCs w:val="20"/>
                <w:lang w:val="sr-Cyrl-BA"/>
              </w:rPr>
              <w:t>Појам анестезије и реанимације; припрема болесника за оперативно лијеченје. Врсте анестезије и мониторинг хируршког пацијента; поступак са пацијентом у постоперативном то</w:t>
            </w:r>
            <w:r w:rsidR="00A92206">
              <w:rPr>
                <w:rFonts w:ascii="Arial Narrow" w:hAnsi="Arial Narrow"/>
                <w:sz w:val="20"/>
                <w:szCs w:val="20"/>
                <w:lang w:val="sr-Latn-CS"/>
              </w:rPr>
              <w:t>k</w:t>
            </w:r>
            <w:r w:rsidR="00A92206" w:rsidRPr="00A92206">
              <w:rPr>
                <w:rFonts w:ascii="Arial Narrow" w:hAnsi="Arial Narrow"/>
                <w:sz w:val="20"/>
                <w:szCs w:val="20"/>
                <w:lang w:val="sr-Cyrl-CS"/>
              </w:rPr>
              <w:t>у</w:t>
            </w:r>
            <w:r w:rsidR="00A92206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713FB5" w:rsidRPr="00A92206" w:rsidRDefault="001B28CA" w:rsidP="00BF7E09">
            <w:pPr>
              <w:pStyle w:val="Header"/>
              <w:rPr>
                <w:rFonts w:ascii="Arial Narrow" w:hAnsi="Arial Narrow"/>
                <w:b/>
                <w:sz w:val="20"/>
                <w:szCs w:val="20"/>
                <w:u w:val="single"/>
                <w:lang w:val="sr-Latn-CS"/>
              </w:rPr>
            </w:pPr>
            <w:r w:rsidRPr="00BF7E0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</w:t>
            </w:r>
          </w:p>
          <w:p w:rsidR="00713FB5" w:rsidRPr="00BF7E09" w:rsidRDefault="00713FB5" w:rsidP="00713FB5">
            <w:pPr>
              <w:pStyle w:val="Header"/>
              <w:ind w:left="360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713FB5" w:rsidRPr="00BF7E09" w:rsidRDefault="00713FB5" w:rsidP="00713FB5">
            <w:pPr>
              <w:pStyle w:val="Header"/>
              <w:ind w:left="360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BF7E09" w:rsidRPr="00BF7E09" w:rsidRDefault="00BF7E09" w:rsidP="001B28CA">
            <w:pPr>
              <w:pStyle w:val="Header"/>
              <w:tabs>
                <w:tab w:val="center" w:pos="4153"/>
                <w:tab w:val="right" w:pos="8306"/>
              </w:tabs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tbl>
            <w:tblPr>
              <w:tblpPr w:leftFromText="180" w:rightFromText="180" w:vertAnchor="text" w:horzAnchor="margin" w:tblpXSpec="center" w:tblpY="-521"/>
              <w:tblW w:w="9945" w:type="dxa"/>
              <w:tblCellSpacing w:w="15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9945"/>
            </w:tblGrid>
            <w:tr w:rsidR="00BF7E09" w:rsidRPr="00BF7E09" w:rsidTr="00A92206">
              <w:trPr>
                <w:trHeight w:val="11825"/>
                <w:tblHeader/>
                <w:tblCellSpacing w:w="15" w:type="dxa"/>
              </w:trPr>
              <w:tc>
                <w:tcPr>
                  <w:tcW w:w="9885" w:type="dxa"/>
                  <w:tcBorders>
                    <w:top w:val="single" w:sz="4" w:space="0" w:color="auto"/>
                    <w:left w:val="single" w:sz="4" w:space="0" w:color="000000"/>
                  </w:tcBorders>
                  <w:shd w:val="clear" w:color="auto" w:fill="FFFFFF"/>
                  <w:vAlign w:val="center"/>
                </w:tcPr>
                <w:p w:rsidR="00A92206" w:rsidRDefault="00A92206" w:rsidP="00A92206">
                  <w:pPr>
                    <w:pStyle w:val="Head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A92206" w:rsidRPr="00A92206" w:rsidRDefault="00A92206" w:rsidP="00A92206">
                  <w:pPr>
                    <w:pStyle w:val="Head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  <w:lang w:val="sr-Latn-CS"/>
                    </w:rPr>
                    <w:t xml:space="preserve">               </w:t>
                  </w:r>
                  <w:r w:rsidRPr="00A92206">
                    <w:rPr>
                      <w:rFonts w:ascii="Arial Narrow" w:hAnsi="Arial Narrow"/>
                      <w:b/>
                      <w:sz w:val="20"/>
                      <w:szCs w:val="20"/>
                      <w:lang w:val="sr-Cyrl-CS"/>
                    </w:rPr>
                    <w:t>Вјежбе:</w:t>
                  </w:r>
                </w:p>
                <w:p w:rsidR="00A92206" w:rsidRDefault="00A92206" w:rsidP="00A92206">
                  <w:pPr>
                    <w:pStyle w:val="Head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A92206" w:rsidRDefault="00A92206" w:rsidP="00A92206">
                  <w:pPr>
                    <w:pStyle w:val="Header"/>
                    <w:ind w:left="72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BF7E09" w:rsidRPr="00BF7E09" w:rsidRDefault="00BF7E09" w:rsidP="00A92206">
                  <w:pPr>
                    <w:pStyle w:val="Header"/>
                    <w:numPr>
                      <w:ilvl w:val="0"/>
                      <w:numId w:val="11"/>
                    </w:num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F7E09">
                    <w:rPr>
                      <w:rFonts w:ascii="Arial Narrow" w:hAnsi="Arial Narrow"/>
                      <w:sz w:val="20"/>
                      <w:szCs w:val="20"/>
                    </w:rPr>
                    <w:t>Принципи асепсе и антисепсе . Обавезе и задаци сестре у хируршком тиму .</w:t>
                  </w:r>
                </w:p>
                <w:p w:rsidR="00BF7E09" w:rsidRPr="00BF7E09" w:rsidRDefault="00BF7E09" w:rsidP="00BF7E09">
                  <w:pPr>
                    <w:pStyle w:val="Header"/>
                    <w:ind w:left="720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F7E09">
                    <w:rPr>
                      <w:rFonts w:ascii="Arial Narrow" w:hAnsi="Arial Narrow"/>
                      <w:sz w:val="20"/>
                      <w:szCs w:val="20"/>
                    </w:rPr>
                    <w:t xml:space="preserve"> Вођење документације и специфичности комуникације са хируршким болесником.                                              </w:t>
                  </w:r>
                </w:p>
                <w:p w:rsidR="00BF7E09" w:rsidRPr="00BF7E09" w:rsidRDefault="00BF7E09" w:rsidP="00BF7E09">
                  <w:pPr>
                    <w:pStyle w:val="NoSpacing"/>
                    <w:numPr>
                      <w:ilvl w:val="0"/>
                      <w:numId w:val="11"/>
                    </w:num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F7E09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Симптоматологија, дијагностика и хируршка терапија обољења и  повреда органа </w:t>
                  </w:r>
                </w:p>
                <w:p w:rsidR="00BF7E09" w:rsidRPr="00BF7E09" w:rsidRDefault="00BF7E09" w:rsidP="00BF7E09">
                  <w:pPr>
                    <w:pStyle w:val="NoSpacing"/>
                    <w:ind w:left="720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F7E09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дигестивног и ендокриног система</w:t>
                  </w:r>
                  <w:r w:rsidRPr="00BF7E09">
                    <w:rPr>
                      <w:rFonts w:ascii="Arial Narrow" w:hAnsi="Arial Narrow"/>
                      <w:sz w:val="20"/>
                      <w:szCs w:val="20"/>
                    </w:rPr>
                    <w:t xml:space="preserve">         </w:t>
                  </w:r>
                </w:p>
                <w:p w:rsidR="00BF7E09" w:rsidRPr="00BF7E09" w:rsidRDefault="00BF7E09" w:rsidP="00BF7E09">
                  <w:pPr>
                    <w:pStyle w:val="ListParagraph"/>
                    <w:numPr>
                      <w:ilvl w:val="0"/>
                      <w:numId w:val="11"/>
                    </w:num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F7E09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Симптоматологија, дијагностика и хируршка терапија обољења и  повреда органа</w:t>
                  </w:r>
                </w:p>
                <w:p w:rsidR="00BF7E09" w:rsidRPr="00BF7E09" w:rsidRDefault="00BF7E09" w:rsidP="00BF7E09">
                  <w:pPr>
                    <w:pStyle w:val="ListParagraph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F7E09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дигестивног и ендокриног система</w:t>
                  </w:r>
                  <w:r w:rsidRPr="00BF7E09">
                    <w:rPr>
                      <w:rFonts w:ascii="Arial Narrow" w:hAnsi="Arial Narrow"/>
                      <w:sz w:val="20"/>
                      <w:szCs w:val="20"/>
                    </w:rPr>
                    <w:t xml:space="preserve">    </w:t>
                  </w:r>
                </w:p>
                <w:p w:rsidR="00BF7E09" w:rsidRPr="00BF7E09" w:rsidRDefault="00BF7E09" w:rsidP="00BF7E09">
                  <w:pPr>
                    <w:pStyle w:val="ListParagraph"/>
                    <w:numPr>
                      <w:ilvl w:val="0"/>
                      <w:numId w:val="11"/>
                    </w:numPr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BF7E09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Симптоматологија, дијагностика и хируршка терапија обољења и повреда </w:t>
                  </w:r>
                </w:p>
                <w:p w:rsidR="00BF7E09" w:rsidRPr="00BF7E09" w:rsidRDefault="00BF7E09" w:rsidP="00BF7E09">
                  <w:pPr>
                    <w:pStyle w:val="ListParagraph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BF7E09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локомоторног апарата</w:t>
                  </w:r>
                </w:p>
                <w:p w:rsidR="00BF7E09" w:rsidRPr="00BF7E09" w:rsidRDefault="00BF7E09" w:rsidP="00BF7E09">
                  <w:pPr>
                    <w:pStyle w:val="ListParagraph"/>
                    <w:numPr>
                      <w:ilvl w:val="0"/>
                      <w:numId w:val="11"/>
                    </w:numPr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BF7E09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Симптоматологија, дијагностика и хируршка терапија обољења и повреда</w:t>
                  </w:r>
                </w:p>
                <w:p w:rsidR="00BF7E09" w:rsidRPr="00BF7E09" w:rsidRDefault="00BF7E09" w:rsidP="00BF7E09">
                  <w:pPr>
                    <w:pStyle w:val="ListParagraph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BF7E09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локомоторног апарата</w:t>
                  </w:r>
                </w:p>
                <w:p w:rsidR="00BF7E09" w:rsidRPr="00BF7E09" w:rsidRDefault="00BF7E09" w:rsidP="00BF7E09">
                  <w:pPr>
                    <w:pStyle w:val="Header"/>
                    <w:numPr>
                      <w:ilvl w:val="0"/>
                      <w:numId w:val="11"/>
                    </w:numPr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BF7E09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Симптоматологија, дијагностика и терапија обољења и повреда крвних и лимфних </w:t>
                  </w:r>
                </w:p>
                <w:p w:rsidR="00BF7E09" w:rsidRPr="00BF7E09" w:rsidRDefault="00BF7E09" w:rsidP="00BF7E09">
                  <w:pPr>
                    <w:pStyle w:val="Header"/>
                    <w:ind w:left="720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BF7E09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судова</w:t>
                  </w:r>
                </w:p>
                <w:p w:rsidR="00BF7E09" w:rsidRPr="00BF7E09" w:rsidRDefault="00BF7E09" w:rsidP="00BF7E09">
                  <w:pPr>
                    <w:pStyle w:val="NoSpacing"/>
                    <w:ind w:firstLine="135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BF7E09" w:rsidRPr="00BF7E09" w:rsidRDefault="00BF7E09" w:rsidP="00BF7E09">
                  <w:pPr>
                    <w:pStyle w:val="NoSpacing"/>
                    <w:numPr>
                      <w:ilvl w:val="0"/>
                      <w:numId w:val="11"/>
                    </w:numPr>
                    <w:rPr>
                      <w:rFonts w:ascii="Arial Narrow" w:hAnsi="Arial Narrow"/>
                      <w:sz w:val="20"/>
                      <w:szCs w:val="20"/>
                      <w:lang w:val="sr-Latn-CS"/>
                    </w:rPr>
                  </w:pPr>
                  <w:r w:rsidRPr="00BF7E09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Симптоматологија, дијагностика и хируршка терапија обољења и повреда ЦНС и </w:t>
                  </w:r>
                </w:p>
                <w:p w:rsidR="00BF7E09" w:rsidRPr="00BF7E09" w:rsidRDefault="00BF7E09" w:rsidP="00BF7E09">
                  <w:pPr>
                    <w:pStyle w:val="NoSpacing"/>
                    <w:ind w:left="720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F7E09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ПНС - а</w:t>
                  </w:r>
                </w:p>
                <w:p w:rsidR="00BF7E09" w:rsidRPr="00BF7E09" w:rsidRDefault="00BF7E09" w:rsidP="00BF7E09">
                  <w:pPr>
                    <w:pStyle w:val="NoSpacing"/>
                    <w:numPr>
                      <w:ilvl w:val="0"/>
                      <w:numId w:val="11"/>
                    </w:numPr>
                    <w:rPr>
                      <w:rFonts w:ascii="Arial Narrow" w:hAnsi="Arial Narrow"/>
                      <w:sz w:val="20"/>
                      <w:szCs w:val="20"/>
                      <w:lang w:val="sr-Latn-CS"/>
                    </w:rPr>
                  </w:pPr>
                  <w:r w:rsidRPr="00BF7E09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Симптоматологија, дијагностика и хируршка терапија обољења и повреда коже, </w:t>
                  </w:r>
                </w:p>
                <w:p w:rsidR="00BF7E09" w:rsidRPr="00BF7E09" w:rsidRDefault="00BF7E09" w:rsidP="00BF7E09">
                  <w:pPr>
                    <w:pStyle w:val="NoSpacing"/>
                    <w:ind w:left="720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F7E09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принципи реконструктивне и естетске хирургије</w:t>
                  </w:r>
                </w:p>
                <w:p w:rsidR="00BF7E09" w:rsidRPr="00BF7E09" w:rsidRDefault="00BF7E09" w:rsidP="00BF7E09">
                  <w:pPr>
                    <w:pStyle w:val="NoSpacing"/>
                    <w:ind w:firstLine="18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BF7E09" w:rsidRPr="00BF7E09" w:rsidRDefault="00BF7E09" w:rsidP="00BF7E09">
                  <w:pPr>
                    <w:pStyle w:val="Header"/>
                    <w:numPr>
                      <w:ilvl w:val="0"/>
                      <w:numId w:val="11"/>
                    </w:numPr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</w:pPr>
                  <w:r w:rsidRPr="00BF7E09"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  <w:t>Симптоматологија, дијагностика и хируршка терапија обољења и повреда генито –</w:t>
                  </w:r>
                </w:p>
                <w:p w:rsidR="00BF7E09" w:rsidRPr="00BF7E09" w:rsidRDefault="00BF7E09" w:rsidP="00BF7E09">
                  <w:pPr>
                    <w:pStyle w:val="Header"/>
                    <w:ind w:left="720"/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</w:pPr>
                  <w:r w:rsidRPr="00BF7E09"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  <w:t xml:space="preserve"> уринарног тракта</w:t>
                  </w:r>
                </w:p>
                <w:p w:rsidR="00BF7E09" w:rsidRPr="00BF7E09" w:rsidRDefault="00BF7E09" w:rsidP="00BF7E09">
                  <w:pPr>
                    <w:pStyle w:val="NoSpacing"/>
                    <w:ind w:firstLine="135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BF7E09" w:rsidRPr="00BF7E09" w:rsidRDefault="00BF7E09" w:rsidP="00BF7E09">
                  <w:pPr>
                    <w:pStyle w:val="Header"/>
                    <w:numPr>
                      <w:ilvl w:val="0"/>
                      <w:numId w:val="11"/>
                    </w:numPr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BF7E09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Симптоматологија, дијагностика и хируршка терапија обољења и повреда грудног </w:t>
                  </w:r>
                </w:p>
                <w:p w:rsidR="00BF7E09" w:rsidRPr="00BF7E09" w:rsidRDefault="00BF7E09" w:rsidP="00BF7E09">
                  <w:pPr>
                    <w:pStyle w:val="Header"/>
                    <w:ind w:left="720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BF7E09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коша и плућа</w:t>
                  </w:r>
                </w:p>
                <w:p w:rsidR="00BF7E09" w:rsidRPr="00BF7E09" w:rsidRDefault="00BF7E09" w:rsidP="00BF7E09">
                  <w:pPr>
                    <w:pStyle w:val="NoSpacing"/>
                    <w:ind w:firstLine="18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BF7E09" w:rsidRPr="00BF7E09" w:rsidRDefault="00BF7E09" w:rsidP="00BF7E09">
                  <w:pPr>
                    <w:pStyle w:val="ListParagraph"/>
                    <w:numPr>
                      <w:ilvl w:val="0"/>
                      <w:numId w:val="11"/>
                    </w:num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F7E09">
                    <w:rPr>
                      <w:rFonts w:ascii="Arial Narrow" w:hAnsi="Arial Narrow"/>
                      <w:sz w:val="20"/>
                      <w:szCs w:val="20"/>
                    </w:rPr>
                    <w:t xml:space="preserve">Симптоматологија, дијагностика и хируршка терапија обољења и повреда срца, </w:t>
                  </w:r>
                </w:p>
                <w:p w:rsidR="00BF7E09" w:rsidRPr="00BF7E09" w:rsidRDefault="00BF7E09" w:rsidP="00BF7E09">
                  <w:pPr>
                    <w:pStyle w:val="ListParagraph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F7E09">
                    <w:rPr>
                      <w:rFonts w:ascii="Arial Narrow" w:hAnsi="Arial Narrow"/>
                      <w:sz w:val="20"/>
                      <w:szCs w:val="20"/>
                    </w:rPr>
                    <w:t>вантјелесни крвоток</w:t>
                  </w:r>
                </w:p>
                <w:p w:rsidR="00BF7E09" w:rsidRPr="00BF7E09" w:rsidRDefault="00BF7E09" w:rsidP="00BF7E09">
                  <w:pPr>
                    <w:pStyle w:val="NoSpacing"/>
                    <w:ind w:firstLine="9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BF7E09" w:rsidRPr="00BF7E09" w:rsidRDefault="00BF7E09" w:rsidP="00BF7E09">
                  <w:pPr>
                    <w:pStyle w:val="NoSpacing"/>
                    <w:numPr>
                      <w:ilvl w:val="0"/>
                      <w:numId w:val="11"/>
                    </w:num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F7E09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Етиопатогенеза, класификација и одредјиванје стадијума малигних болести; </w:t>
                  </w:r>
                </w:p>
                <w:p w:rsidR="00BF7E09" w:rsidRPr="00BF7E09" w:rsidRDefault="00BF7E09" w:rsidP="00BF7E09">
                  <w:pPr>
                    <w:pStyle w:val="NoSpacing"/>
                    <w:ind w:left="720"/>
                    <w:rPr>
                      <w:rFonts w:ascii="Arial Narrow" w:hAnsi="Arial Narrow"/>
                      <w:sz w:val="20"/>
                      <w:szCs w:val="20"/>
                      <w:lang w:val="sr-Latn-CS"/>
                    </w:rPr>
                  </w:pPr>
                  <w:r w:rsidRPr="00BF7E09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могућности</w:t>
                  </w:r>
                  <w:r w:rsidRPr="00BF7E09">
                    <w:rPr>
                      <w:rFonts w:ascii="Arial Narrow" w:hAnsi="Arial Narrow"/>
                      <w:sz w:val="20"/>
                      <w:szCs w:val="20"/>
                      <w:lang w:val="sr-Latn-CS"/>
                    </w:rPr>
                    <w:t xml:space="preserve">  </w:t>
                  </w:r>
                  <w:r w:rsidRPr="00BF7E09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принципи и модалитети лијечења у онколошкој хирургији; принципи </w:t>
                  </w:r>
                </w:p>
                <w:p w:rsidR="00BF7E09" w:rsidRPr="00BF7E09" w:rsidRDefault="00BF7E09" w:rsidP="00BF7E09">
                  <w:pPr>
                    <w:pStyle w:val="NoSpacing"/>
                    <w:ind w:left="720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F7E09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превенције малигних болести</w:t>
                  </w:r>
                </w:p>
                <w:p w:rsidR="00BF7E09" w:rsidRPr="00BF7E09" w:rsidRDefault="00BF7E09" w:rsidP="00BF7E09">
                  <w:pPr>
                    <w:pStyle w:val="NoSpacing"/>
                    <w:ind w:firstLine="18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BF7E09" w:rsidRPr="00BF7E09" w:rsidRDefault="00BF7E09" w:rsidP="00BF7E09">
                  <w:pPr>
                    <w:pStyle w:val="ListParagraph"/>
                    <w:numPr>
                      <w:ilvl w:val="0"/>
                      <w:numId w:val="11"/>
                    </w:num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F7E09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Специфичности хирургије</w:t>
                  </w:r>
                  <w:r w:rsidRPr="00BF7E09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BF7E09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развојног доба; симптоматологија и дијагностика о</w:t>
                  </w:r>
                </w:p>
                <w:p w:rsidR="00BF7E09" w:rsidRPr="00BF7E09" w:rsidRDefault="00BF7E09" w:rsidP="00BF7E09">
                  <w:pPr>
                    <w:pStyle w:val="ListParagraph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F7E09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бољења и повреда у периоду дјетинјства</w:t>
                  </w:r>
                </w:p>
                <w:p w:rsidR="00BF7E09" w:rsidRPr="00BF7E09" w:rsidRDefault="00BF7E09" w:rsidP="00BF7E09">
                  <w:pPr>
                    <w:pStyle w:val="NoSpacing"/>
                    <w:numPr>
                      <w:ilvl w:val="0"/>
                      <w:numId w:val="11"/>
                    </w:num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F7E09">
                    <w:rPr>
                      <w:rFonts w:ascii="Arial Narrow" w:hAnsi="Arial Narrow"/>
                      <w:sz w:val="20"/>
                      <w:szCs w:val="20"/>
                    </w:rPr>
                    <w:t>Дефиниција, врсте и начини трансплантације органа и ткива; трансплантација с</w:t>
                  </w:r>
                </w:p>
                <w:p w:rsidR="00BF7E09" w:rsidRPr="00BF7E09" w:rsidRDefault="00BF7E09" w:rsidP="00BF7E09">
                  <w:pPr>
                    <w:pStyle w:val="NoSpacing"/>
                    <w:ind w:left="720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F7E09">
                    <w:rPr>
                      <w:rFonts w:ascii="Arial Narrow" w:hAnsi="Arial Narrow"/>
                      <w:sz w:val="20"/>
                      <w:szCs w:val="20"/>
                    </w:rPr>
                    <w:t xml:space="preserve"> живих давалаца; организација и медико-легални аспекти трансплантације органа.</w:t>
                  </w:r>
                </w:p>
                <w:p w:rsidR="00BF7E09" w:rsidRPr="00BF7E09" w:rsidRDefault="00BF7E09" w:rsidP="00BF7E09">
                  <w:pPr>
                    <w:pStyle w:val="NoSpacing"/>
                    <w:ind w:left="720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F7E09">
                    <w:rPr>
                      <w:rFonts w:ascii="Arial Narrow" w:hAnsi="Arial Narrow"/>
                      <w:sz w:val="20"/>
                      <w:szCs w:val="20"/>
                    </w:rPr>
                    <w:t xml:space="preserve"> Специфичности  његе код трансплантације органа  </w:t>
                  </w:r>
                </w:p>
                <w:p w:rsidR="00BF7E09" w:rsidRPr="00BF7E09" w:rsidRDefault="00BF7E09" w:rsidP="00BF7E09">
                  <w:pPr>
                    <w:pStyle w:val="NoSpacing"/>
                    <w:ind w:firstLine="135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BF7E09" w:rsidRPr="00BF7E09" w:rsidRDefault="00BF7E09" w:rsidP="00BF7E09">
                  <w:pPr>
                    <w:pStyle w:val="Header"/>
                    <w:numPr>
                      <w:ilvl w:val="0"/>
                      <w:numId w:val="11"/>
                    </w:numPr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BF7E09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Појам анестезије и реанимације; припрема болесника за оперативно лијеченје. </w:t>
                  </w:r>
                </w:p>
                <w:p w:rsidR="00BF7E09" w:rsidRPr="00BF7E09" w:rsidRDefault="00BF7E09" w:rsidP="00BF7E09">
                  <w:pPr>
                    <w:pStyle w:val="Header"/>
                    <w:ind w:left="720"/>
                    <w:rPr>
                      <w:rFonts w:ascii="Arial Narrow" w:hAnsi="Arial Narrow"/>
                      <w:sz w:val="20"/>
                      <w:szCs w:val="20"/>
                      <w:lang w:val="sr-Latn-CS"/>
                    </w:rPr>
                  </w:pPr>
                  <w:r w:rsidRPr="00BF7E09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Врсте анестезије и мониторинг хируршког пацијента; поступак са пацијентом у</w:t>
                  </w:r>
                </w:p>
                <w:p w:rsidR="00BF7E09" w:rsidRPr="00BF7E09" w:rsidRDefault="00BF7E09" w:rsidP="00BF7E09">
                  <w:pPr>
                    <w:pStyle w:val="Header"/>
                    <w:ind w:left="720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BF7E09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постоперативном току.</w:t>
                  </w:r>
                </w:p>
                <w:p w:rsidR="00BF7E09" w:rsidRPr="00BF7E09" w:rsidRDefault="00BF7E09" w:rsidP="00BF7E09">
                  <w:pPr>
                    <w:pStyle w:val="NoSpacing"/>
                    <w:ind w:firstLine="9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:rsidR="00BF7E09" w:rsidRPr="00BF7E09" w:rsidRDefault="00BF7E09" w:rsidP="00BF7E09">
            <w:pPr>
              <w:rPr>
                <w:rFonts w:ascii="Arial Narrow" w:hAnsi="Arial Narrow"/>
                <w:sz w:val="20"/>
                <w:szCs w:val="20"/>
              </w:rPr>
            </w:pPr>
          </w:p>
          <w:p w:rsidR="00FD0D61" w:rsidRPr="00BF7E09" w:rsidRDefault="00FD0D61" w:rsidP="001B28CA">
            <w:pPr>
              <w:pStyle w:val="Header"/>
              <w:tabs>
                <w:tab w:val="center" w:pos="4153"/>
                <w:tab w:val="right" w:pos="8306"/>
              </w:tabs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FD0D61" w:rsidRPr="00BF7E09" w:rsidRDefault="00FD0D61" w:rsidP="00FD0D61">
            <w:pPr>
              <w:pStyle w:val="Header"/>
              <w:tabs>
                <w:tab w:val="center" w:pos="4153"/>
                <w:tab w:val="right" w:pos="8306"/>
              </w:tabs>
              <w:ind w:left="720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</w:tc>
      </w:tr>
      <w:tr w:rsidR="00713FB5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3FB5" w:rsidRPr="004153C5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3FB5" w:rsidRPr="0061291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13FB5" w:rsidRPr="004153C5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3FB5" w:rsidRPr="00FD0D61" w:rsidRDefault="00BF7E09" w:rsidP="00FD0D61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4075E">
              <w:rPr>
                <w:sz w:val="20"/>
                <w:szCs w:val="20"/>
                <w:lang w:val="sr-Cyrl-BA"/>
              </w:rPr>
              <w:t>Вишњић</w:t>
            </w:r>
            <w:r>
              <w:rPr>
                <w:sz w:val="20"/>
                <w:szCs w:val="20"/>
              </w:rPr>
              <w:t xml:space="preserve"> M.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3FB5" w:rsidRPr="00FD0D61" w:rsidRDefault="00BF7E09" w:rsidP="00BF7E0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Хирургија. Ниш: Медиана,2005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3FB5" w:rsidRPr="000F33AB" w:rsidRDefault="00713FB5" w:rsidP="00713FB5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0F33A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</w:t>
            </w:r>
            <w:r w:rsidR="00BF7E09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05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3FB5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3FB5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Обавезе, облици 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3FB5" w:rsidRPr="0037103D" w:rsidRDefault="00713FB5" w:rsidP="00713FB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713FB5" w:rsidRPr="00AB0DC9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713FB5" w:rsidRPr="009B3AF3" w:rsidRDefault="009B3AF3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3FB5" w:rsidRPr="0037103D" w:rsidRDefault="00713FB5" w:rsidP="00A92206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</w:t>
            </w:r>
            <w:r w:rsidR="00A9220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инарски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vAlign w:val="center"/>
          </w:tcPr>
          <w:p w:rsidR="00713FB5" w:rsidRPr="00AB0DC9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gridSpan w:val="2"/>
            <w:vAlign w:val="center"/>
          </w:tcPr>
          <w:p w:rsidR="00713FB5" w:rsidRPr="009B3AF3" w:rsidRDefault="009B3AF3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3FB5" w:rsidRPr="0037103D" w:rsidRDefault="00DD289A" w:rsidP="00713FB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9A">
              <w:rPr>
                <w:rFonts w:ascii="Arial Narrow" w:hAnsi="Arial Narrow"/>
                <w:sz w:val="20"/>
                <w:szCs w:val="20"/>
                <w:lang w:val="sr-Latn-CS"/>
              </w:rPr>
              <w:t>п</w:t>
            </w:r>
            <w:r w:rsidRPr="00DD289A">
              <w:rPr>
                <w:rFonts w:ascii="Arial Narrow" w:hAnsi="Arial Narrow"/>
                <w:sz w:val="20"/>
                <w:szCs w:val="20"/>
                <w:lang w:val="ru-RU"/>
              </w:rPr>
              <w:t>рактични</w:t>
            </w:r>
            <w:r w:rsidRPr="00DD289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рад</w:t>
            </w:r>
          </w:p>
        </w:tc>
        <w:tc>
          <w:tcPr>
            <w:tcW w:w="900" w:type="dxa"/>
            <w:gridSpan w:val="3"/>
            <w:vAlign w:val="center"/>
          </w:tcPr>
          <w:p w:rsidR="00713FB5" w:rsidRPr="0060036C" w:rsidRDefault="00BF7E09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713FB5" w:rsidRPr="009B3AF3" w:rsidRDefault="009B3AF3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3FB5" w:rsidRPr="0037103D" w:rsidRDefault="00713FB5" w:rsidP="00D5430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00" w:type="dxa"/>
            <w:gridSpan w:val="3"/>
            <w:vAlign w:val="center"/>
          </w:tcPr>
          <w:p w:rsidR="00713FB5" w:rsidRPr="00AB0DC9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713FB5" w:rsidRPr="009B3AF3" w:rsidRDefault="009B3AF3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713FB5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4893" w:rsidRDefault="00FD4893" w:rsidP="00662C2A">
      <w:pPr>
        <w:spacing w:after="0" w:line="240" w:lineRule="auto"/>
      </w:pPr>
      <w:r>
        <w:separator/>
      </w:r>
    </w:p>
  </w:endnote>
  <w:endnote w:type="continuationSeparator" w:id="1">
    <w:p w:rsidR="00FD4893" w:rsidRDefault="00FD4893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4893" w:rsidRDefault="00FD4893" w:rsidP="00662C2A">
      <w:pPr>
        <w:spacing w:after="0" w:line="240" w:lineRule="auto"/>
      </w:pPr>
      <w:r>
        <w:separator/>
      </w:r>
    </w:p>
  </w:footnote>
  <w:footnote w:type="continuationSeparator" w:id="1">
    <w:p w:rsidR="00FD4893" w:rsidRDefault="00FD4893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46E5"/>
    <w:multiLevelType w:val="hybridMultilevel"/>
    <w:tmpl w:val="EF344038"/>
    <w:lvl w:ilvl="0" w:tplc="919474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919474E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1376F"/>
    <w:multiLevelType w:val="hybridMultilevel"/>
    <w:tmpl w:val="AF7A8B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957C9"/>
    <w:multiLevelType w:val="hybridMultilevel"/>
    <w:tmpl w:val="F1A4C7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912DC"/>
    <w:multiLevelType w:val="hybridMultilevel"/>
    <w:tmpl w:val="366EA9C4"/>
    <w:lvl w:ilvl="0" w:tplc="994EB6E0">
      <w:start w:val="1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3" w:hanging="360"/>
      </w:pPr>
    </w:lvl>
    <w:lvl w:ilvl="2" w:tplc="0409001B" w:tentative="1">
      <w:start w:val="1"/>
      <w:numFmt w:val="lowerRoman"/>
      <w:lvlText w:val="%3."/>
      <w:lvlJc w:val="right"/>
      <w:pPr>
        <w:ind w:left="2313" w:hanging="180"/>
      </w:pPr>
    </w:lvl>
    <w:lvl w:ilvl="3" w:tplc="0409000F" w:tentative="1">
      <w:start w:val="1"/>
      <w:numFmt w:val="decimal"/>
      <w:lvlText w:val="%4."/>
      <w:lvlJc w:val="left"/>
      <w:pPr>
        <w:ind w:left="3033" w:hanging="360"/>
      </w:pPr>
    </w:lvl>
    <w:lvl w:ilvl="4" w:tplc="04090019" w:tentative="1">
      <w:start w:val="1"/>
      <w:numFmt w:val="lowerLetter"/>
      <w:lvlText w:val="%5."/>
      <w:lvlJc w:val="left"/>
      <w:pPr>
        <w:ind w:left="3753" w:hanging="360"/>
      </w:pPr>
    </w:lvl>
    <w:lvl w:ilvl="5" w:tplc="0409001B" w:tentative="1">
      <w:start w:val="1"/>
      <w:numFmt w:val="lowerRoman"/>
      <w:lvlText w:val="%6."/>
      <w:lvlJc w:val="right"/>
      <w:pPr>
        <w:ind w:left="4473" w:hanging="180"/>
      </w:pPr>
    </w:lvl>
    <w:lvl w:ilvl="6" w:tplc="0409000F" w:tentative="1">
      <w:start w:val="1"/>
      <w:numFmt w:val="decimal"/>
      <w:lvlText w:val="%7."/>
      <w:lvlJc w:val="left"/>
      <w:pPr>
        <w:ind w:left="5193" w:hanging="360"/>
      </w:pPr>
    </w:lvl>
    <w:lvl w:ilvl="7" w:tplc="04090019" w:tentative="1">
      <w:start w:val="1"/>
      <w:numFmt w:val="lowerLetter"/>
      <w:lvlText w:val="%8."/>
      <w:lvlJc w:val="left"/>
      <w:pPr>
        <w:ind w:left="5913" w:hanging="360"/>
      </w:pPr>
    </w:lvl>
    <w:lvl w:ilvl="8" w:tplc="040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4">
    <w:nsid w:val="17D203D2"/>
    <w:multiLevelType w:val="hybridMultilevel"/>
    <w:tmpl w:val="ED7C5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19474E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6B6929"/>
    <w:multiLevelType w:val="hybridMultilevel"/>
    <w:tmpl w:val="367EDF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741EF"/>
    <w:multiLevelType w:val="hybridMultilevel"/>
    <w:tmpl w:val="EAFC55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C46B906">
      <w:start w:val="15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CF34EE"/>
    <w:multiLevelType w:val="hybridMultilevel"/>
    <w:tmpl w:val="8F2E3D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321B20"/>
    <w:multiLevelType w:val="hybridMultilevel"/>
    <w:tmpl w:val="F830EA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DA49F0"/>
    <w:multiLevelType w:val="hybridMultilevel"/>
    <w:tmpl w:val="6E2868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E97F6D"/>
    <w:multiLevelType w:val="hybridMultilevel"/>
    <w:tmpl w:val="BE58D4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9"/>
  </w:num>
  <w:num w:numId="9">
    <w:abstractNumId w:val="6"/>
  </w:num>
  <w:num w:numId="10">
    <w:abstractNumId w:val="8"/>
  </w:num>
  <w:num w:numId="11">
    <w:abstractNumId w:val="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41CA"/>
    <w:rsid w:val="00022D06"/>
    <w:rsid w:val="00034B7C"/>
    <w:rsid w:val="00045978"/>
    <w:rsid w:val="000524E9"/>
    <w:rsid w:val="00060A17"/>
    <w:rsid w:val="000650C6"/>
    <w:rsid w:val="00073BE8"/>
    <w:rsid w:val="00094DC5"/>
    <w:rsid w:val="000C20EE"/>
    <w:rsid w:val="000C4C55"/>
    <w:rsid w:val="000D2304"/>
    <w:rsid w:val="000E6CA4"/>
    <w:rsid w:val="000F33AB"/>
    <w:rsid w:val="001223DB"/>
    <w:rsid w:val="001274EB"/>
    <w:rsid w:val="00137126"/>
    <w:rsid w:val="00142472"/>
    <w:rsid w:val="00191E6E"/>
    <w:rsid w:val="001A3BE6"/>
    <w:rsid w:val="001B28CA"/>
    <w:rsid w:val="001B6A8D"/>
    <w:rsid w:val="001D19B1"/>
    <w:rsid w:val="001E27BB"/>
    <w:rsid w:val="002216A7"/>
    <w:rsid w:val="002218CA"/>
    <w:rsid w:val="00246DAF"/>
    <w:rsid w:val="00247E08"/>
    <w:rsid w:val="0026772A"/>
    <w:rsid w:val="00274408"/>
    <w:rsid w:val="002746E2"/>
    <w:rsid w:val="002825EB"/>
    <w:rsid w:val="002832FB"/>
    <w:rsid w:val="002833F0"/>
    <w:rsid w:val="002950E8"/>
    <w:rsid w:val="0029779A"/>
    <w:rsid w:val="002A5F18"/>
    <w:rsid w:val="002B0879"/>
    <w:rsid w:val="002B5622"/>
    <w:rsid w:val="002C797C"/>
    <w:rsid w:val="002F40C2"/>
    <w:rsid w:val="00322925"/>
    <w:rsid w:val="00355B14"/>
    <w:rsid w:val="00364F7B"/>
    <w:rsid w:val="0037103D"/>
    <w:rsid w:val="00373475"/>
    <w:rsid w:val="003848E7"/>
    <w:rsid w:val="00387001"/>
    <w:rsid w:val="00391F0B"/>
    <w:rsid w:val="00394D57"/>
    <w:rsid w:val="003A52B9"/>
    <w:rsid w:val="003B01FA"/>
    <w:rsid w:val="003B1A86"/>
    <w:rsid w:val="003B3725"/>
    <w:rsid w:val="003B5A99"/>
    <w:rsid w:val="003C0290"/>
    <w:rsid w:val="003C0FE9"/>
    <w:rsid w:val="003D7283"/>
    <w:rsid w:val="003E0937"/>
    <w:rsid w:val="00401DC8"/>
    <w:rsid w:val="00405A21"/>
    <w:rsid w:val="00406369"/>
    <w:rsid w:val="00412CA7"/>
    <w:rsid w:val="004141FB"/>
    <w:rsid w:val="004153C5"/>
    <w:rsid w:val="00421F85"/>
    <w:rsid w:val="0043206D"/>
    <w:rsid w:val="00446201"/>
    <w:rsid w:val="00474C2A"/>
    <w:rsid w:val="00483D77"/>
    <w:rsid w:val="004866A1"/>
    <w:rsid w:val="004C23C6"/>
    <w:rsid w:val="004C736E"/>
    <w:rsid w:val="004D0D3D"/>
    <w:rsid w:val="004D258B"/>
    <w:rsid w:val="004D494F"/>
    <w:rsid w:val="004D6763"/>
    <w:rsid w:val="00516918"/>
    <w:rsid w:val="0052074F"/>
    <w:rsid w:val="0052714E"/>
    <w:rsid w:val="005317F8"/>
    <w:rsid w:val="005401FF"/>
    <w:rsid w:val="00545329"/>
    <w:rsid w:val="00550AD9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E6142"/>
    <w:rsid w:val="005E74BF"/>
    <w:rsid w:val="005F5CDC"/>
    <w:rsid w:val="0060036C"/>
    <w:rsid w:val="00612912"/>
    <w:rsid w:val="00620598"/>
    <w:rsid w:val="00621E22"/>
    <w:rsid w:val="00632D5C"/>
    <w:rsid w:val="00642831"/>
    <w:rsid w:val="00662C2A"/>
    <w:rsid w:val="00664410"/>
    <w:rsid w:val="0066795F"/>
    <w:rsid w:val="00670864"/>
    <w:rsid w:val="0067541D"/>
    <w:rsid w:val="006811BC"/>
    <w:rsid w:val="00686EE2"/>
    <w:rsid w:val="00696562"/>
    <w:rsid w:val="006965AB"/>
    <w:rsid w:val="006A0018"/>
    <w:rsid w:val="006C1A6C"/>
    <w:rsid w:val="006F0D88"/>
    <w:rsid w:val="006F2738"/>
    <w:rsid w:val="00705F99"/>
    <w:rsid w:val="00707181"/>
    <w:rsid w:val="0071360D"/>
    <w:rsid w:val="00713FB5"/>
    <w:rsid w:val="007148B8"/>
    <w:rsid w:val="0071623A"/>
    <w:rsid w:val="00720EA3"/>
    <w:rsid w:val="00730C67"/>
    <w:rsid w:val="00741E90"/>
    <w:rsid w:val="00746E99"/>
    <w:rsid w:val="00752354"/>
    <w:rsid w:val="00760D25"/>
    <w:rsid w:val="0076342A"/>
    <w:rsid w:val="00786426"/>
    <w:rsid w:val="007A2356"/>
    <w:rsid w:val="007A7335"/>
    <w:rsid w:val="007B6A16"/>
    <w:rsid w:val="007D4D9B"/>
    <w:rsid w:val="007E3BE3"/>
    <w:rsid w:val="00817290"/>
    <w:rsid w:val="00834BB9"/>
    <w:rsid w:val="00843C8A"/>
    <w:rsid w:val="008A5AAE"/>
    <w:rsid w:val="008C2294"/>
    <w:rsid w:val="008D203C"/>
    <w:rsid w:val="008D5263"/>
    <w:rsid w:val="008E6F9C"/>
    <w:rsid w:val="008F54FF"/>
    <w:rsid w:val="00900413"/>
    <w:rsid w:val="0092545E"/>
    <w:rsid w:val="00934429"/>
    <w:rsid w:val="00953D0B"/>
    <w:rsid w:val="00953E9E"/>
    <w:rsid w:val="00956B2F"/>
    <w:rsid w:val="00961BF9"/>
    <w:rsid w:val="0096361D"/>
    <w:rsid w:val="00964A76"/>
    <w:rsid w:val="0098691F"/>
    <w:rsid w:val="009A4279"/>
    <w:rsid w:val="009B3AF3"/>
    <w:rsid w:val="009C12A9"/>
    <w:rsid w:val="009C3E68"/>
    <w:rsid w:val="009C6099"/>
    <w:rsid w:val="009F0C66"/>
    <w:rsid w:val="009F6FCB"/>
    <w:rsid w:val="00A05E6A"/>
    <w:rsid w:val="00A129B9"/>
    <w:rsid w:val="00A13762"/>
    <w:rsid w:val="00A14A65"/>
    <w:rsid w:val="00A255BB"/>
    <w:rsid w:val="00A44211"/>
    <w:rsid w:val="00A45AB1"/>
    <w:rsid w:val="00A62FD1"/>
    <w:rsid w:val="00A6669B"/>
    <w:rsid w:val="00A74A53"/>
    <w:rsid w:val="00A74EA1"/>
    <w:rsid w:val="00A8544E"/>
    <w:rsid w:val="00A92206"/>
    <w:rsid w:val="00A96387"/>
    <w:rsid w:val="00AA746B"/>
    <w:rsid w:val="00AB0DC9"/>
    <w:rsid w:val="00AC1498"/>
    <w:rsid w:val="00AD6782"/>
    <w:rsid w:val="00AF0C17"/>
    <w:rsid w:val="00AF5094"/>
    <w:rsid w:val="00AF6F4F"/>
    <w:rsid w:val="00B11732"/>
    <w:rsid w:val="00B27FCB"/>
    <w:rsid w:val="00B36B65"/>
    <w:rsid w:val="00B41027"/>
    <w:rsid w:val="00B62052"/>
    <w:rsid w:val="00B65DEB"/>
    <w:rsid w:val="00B72BE6"/>
    <w:rsid w:val="00B732CF"/>
    <w:rsid w:val="00B73A9A"/>
    <w:rsid w:val="00B73D94"/>
    <w:rsid w:val="00B91E28"/>
    <w:rsid w:val="00B93FA8"/>
    <w:rsid w:val="00B94753"/>
    <w:rsid w:val="00BB3616"/>
    <w:rsid w:val="00BD32B2"/>
    <w:rsid w:val="00BE02EF"/>
    <w:rsid w:val="00BE58D0"/>
    <w:rsid w:val="00BF7E09"/>
    <w:rsid w:val="00C00CCE"/>
    <w:rsid w:val="00C36E2B"/>
    <w:rsid w:val="00C6476F"/>
    <w:rsid w:val="00C85CCF"/>
    <w:rsid w:val="00C93003"/>
    <w:rsid w:val="00CA3121"/>
    <w:rsid w:val="00CB3299"/>
    <w:rsid w:val="00CB7036"/>
    <w:rsid w:val="00CC0EC5"/>
    <w:rsid w:val="00CC29EA"/>
    <w:rsid w:val="00CC6752"/>
    <w:rsid w:val="00CC7446"/>
    <w:rsid w:val="00CD1242"/>
    <w:rsid w:val="00CE1458"/>
    <w:rsid w:val="00D17B05"/>
    <w:rsid w:val="00D3065D"/>
    <w:rsid w:val="00D4285C"/>
    <w:rsid w:val="00D54302"/>
    <w:rsid w:val="00D77F45"/>
    <w:rsid w:val="00D86FF0"/>
    <w:rsid w:val="00D93B3E"/>
    <w:rsid w:val="00D97575"/>
    <w:rsid w:val="00DA0016"/>
    <w:rsid w:val="00DC452B"/>
    <w:rsid w:val="00DD289A"/>
    <w:rsid w:val="00DE0AF4"/>
    <w:rsid w:val="00DF29EF"/>
    <w:rsid w:val="00E06E89"/>
    <w:rsid w:val="00E11A19"/>
    <w:rsid w:val="00E13E36"/>
    <w:rsid w:val="00E36128"/>
    <w:rsid w:val="00E40E64"/>
    <w:rsid w:val="00E50261"/>
    <w:rsid w:val="00E54B7A"/>
    <w:rsid w:val="00E579B5"/>
    <w:rsid w:val="00E60E88"/>
    <w:rsid w:val="00E72E4F"/>
    <w:rsid w:val="00E77298"/>
    <w:rsid w:val="00E8138B"/>
    <w:rsid w:val="00E84D15"/>
    <w:rsid w:val="00E92497"/>
    <w:rsid w:val="00EA5ECD"/>
    <w:rsid w:val="00ED59F8"/>
    <w:rsid w:val="00EE3D08"/>
    <w:rsid w:val="00EE6945"/>
    <w:rsid w:val="00EF0A0B"/>
    <w:rsid w:val="00F17105"/>
    <w:rsid w:val="00F63E8C"/>
    <w:rsid w:val="00F656A6"/>
    <w:rsid w:val="00F709B3"/>
    <w:rsid w:val="00F75EA2"/>
    <w:rsid w:val="00F829D2"/>
    <w:rsid w:val="00FA5B33"/>
    <w:rsid w:val="00FB3022"/>
    <w:rsid w:val="00FB6101"/>
    <w:rsid w:val="00FC0946"/>
    <w:rsid w:val="00FC12B0"/>
    <w:rsid w:val="00FD0D61"/>
    <w:rsid w:val="00FD48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4D258B"/>
    <w:rPr>
      <w:b/>
      <w:bCs/>
    </w:rPr>
  </w:style>
  <w:style w:type="paragraph" w:styleId="NoSpacing">
    <w:name w:val="No Spacing"/>
    <w:uiPriority w:val="1"/>
    <w:qFormat/>
    <w:rsid w:val="00BF7E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7970D46-0659-4229-A049-94CBE192B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4</Pages>
  <Words>1037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Computer</cp:lastModifiedBy>
  <cp:revision>22</cp:revision>
  <cp:lastPrinted>2016-06-01T08:13:00Z</cp:lastPrinted>
  <dcterms:created xsi:type="dcterms:W3CDTF">2016-07-11T20:08:00Z</dcterms:created>
  <dcterms:modified xsi:type="dcterms:W3CDTF">2016-09-02T08:21:00Z</dcterms:modified>
</cp:coreProperties>
</file>