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7D" w:rsidRPr="00856F2A" w:rsidRDefault="00976E7D" w:rsidP="00856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2A">
        <w:rPr>
          <w:rFonts w:ascii="Times New Roman" w:hAnsi="Times New Roman" w:cs="Times New Roman"/>
          <w:b/>
          <w:sz w:val="24"/>
          <w:szCs w:val="24"/>
        </w:rPr>
        <w:t>ТЕМЕ ЗА МАСТЕР РАД 2021/2022.година</w:t>
      </w:r>
    </w:p>
    <w:p w:rsidR="00976E7D" w:rsidRPr="00856F2A" w:rsidRDefault="00976E7D" w:rsidP="00E55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2A">
        <w:rPr>
          <w:rFonts w:ascii="Times New Roman" w:hAnsi="Times New Roman" w:cs="Times New Roman"/>
          <w:b/>
          <w:sz w:val="24"/>
          <w:szCs w:val="24"/>
        </w:rPr>
        <w:t>СПЕЦИЈАЛНА ЕДУКАЦИЈА И РЕХАБИЛИТАЦИЈА - ЛОГОПЕДИЈА</w:t>
      </w:r>
      <w:bookmarkStart w:id="0" w:name="_GoBack"/>
      <w:bookmarkEnd w:id="0"/>
    </w:p>
    <w:p w:rsidR="00976E7D" w:rsidRPr="00976E7D" w:rsidRDefault="00976E7D" w:rsidP="00976E7D">
      <w:pPr>
        <w:rPr>
          <w:rFonts w:ascii="Times New Roman" w:hAnsi="Times New Roman" w:cs="Times New Roman"/>
          <w:b/>
          <w:sz w:val="24"/>
          <w:szCs w:val="24"/>
        </w:rPr>
      </w:pPr>
    </w:p>
    <w:p w:rsidR="00976E7D" w:rsidRPr="00E55C3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Системи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комуникације</w:t>
      </w:r>
      <w:proofErr w:type="spellEnd"/>
    </w:p>
    <w:p w:rsidR="00976E7D" w:rsidRPr="00E55C3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Проф.др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Надица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Јовановић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1.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правци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теорији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2.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правци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теорији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3.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вербалне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4.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атипичне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E7D" w:rsidRPr="00E55C3D" w:rsidRDefault="00E55C3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6.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Емпиријска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демонстрација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7.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атипичне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8.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Емпиријска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демонстрација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атипичне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9.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третману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10.</w:t>
      </w:r>
      <w:r w:rsidRPr="00E55C3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д</w:t>
      </w:r>
      <w:r w:rsidR="00E55C3D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еце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атипичним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језичким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развојем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11.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тренинга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12.</w:t>
      </w:r>
      <w:r w:rsidRPr="00E55C3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мултимодалних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одговора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13.</w:t>
      </w:r>
      <w:r w:rsidRPr="00E55C3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мултимодалних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одговора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14.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Терапијски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д</w:t>
      </w:r>
      <w:r w:rsidR="00E55C3D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еце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дезорганизованом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когницијом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етиологије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15.</w:t>
      </w:r>
      <w:r w:rsidRPr="00E55C3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Варијабле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утичу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моделе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E55C3D" w:rsidRDefault="00E55C3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C3D" w:rsidRPr="00E55C3D" w:rsidRDefault="00E55C3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E7D" w:rsidRPr="00E55C3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E55C3D">
        <w:rPr>
          <w:rFonts w:ascii="Times New Roman" w:hAnsi="Times New Roman" w:cs="Times New Roman"/>
          <w:b/>
          <w:sz w:val="24"/>
          <w:szCs w:val="24"/>
        </w:rPr>
        <w:t>:Генетски</w:t>
      </w:r>
      <w:proofErr w:type="spellEnd"/>
      <w:proofErr w:type="gram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аспекти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говорних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поремећаја</w:t>
      </w:r>
      <w:proofErr w:type="spellEnd"/>
    </w:p>
    <w:p w:rsidR="00976E7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lastRenderedPageBreak/>
        <w:t>Проф.др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Надица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Јовановић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Доц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Николина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Елез-Бурњаковић</w:t>
      </w:r>
      <w:proofErr w:type="spellEnd"/>
    </w:p>
    <w:p w:rsidR="00E55C3D" w:rsidRPr="00E55C3D" w:rsidRDefault="00E55C3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1.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Генетика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муцања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2.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Генетика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глувоће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3.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Генетика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когниција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4.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Етиолошки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молекуларни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механизми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5.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Генетска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говорних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6E7D" w:rsidRPr="00E55C3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Инструменталне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методе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технике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рехабилитацији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гласа</w:t>
      </w:r>
      <w:proofErr w:type="spellEnd"/>
    </w:p>
    <w:p w:rsidR="00976E7D" w:rsidRPr="00E55C3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Проф.др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Мирјана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Петровић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Лазић</w:t>
      </w:r>
      <w:proofErr w:type="spellEnd"/>
    </w:p>
    <w:p w:rsidR="00976E7D" w:rsidRPr="00E55C3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Процјена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дјечијег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гласа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Перцептивна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процјена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дјеце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узраста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Особености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старачком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добу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Процјена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свјесности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квалитету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популације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Информисаност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студентске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популације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вокалној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хигијени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гласа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E7D" w:rsidRPr="00E55C3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Дислексије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дисграфије</w:t>
      </w:r>
      <w:proofErr w:type="spellEnd"/>
    </w:p>
    <w:p w:rsidR="00976E7D" w:rsidRPr="00E55C3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Миле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Вуковић</w:t>
      </w:r>
      <w:proofErr w:type="spellEnd"/>
    </w:p>
    <w:p w:rsidR="00976E7D" w:rsidRPr="00E55C3D" w:rsidRDefault="00976E7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Процјена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фонолошке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свјесности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дјеце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сметњама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читању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Учесталост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писања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дјеце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млађег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узраста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Учесталост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читања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дјеце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млађег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узраста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Неуролингвистичка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читања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пацијената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афазијом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.</w:t>
      </w:r>
    </w:p>
    <w:p w:rsidR="009C0DCE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Неуролингвистичка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писања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пацијената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афазијом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E7D" w:rsidRPr="00E55C3D" w:rsidRDefault="00E55C3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C3D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E55C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6E7D" w:rsidRPr="00E55C3D">
        <w:rPr>
          <w:rFonts w:ascii="Times New Roman" w:hAnsi="Times New Roman" w:cs="Times New Roman"/>
          <w:b/>
          <w:sz w:val="24"/>
          <w:szCs w:val="24"/>
        </w:rPr>
        <w:t xml:space="preserve">Логопедске </w:t>
      </w:r>
      <w:proofErr w:type="spellStart"/>
      <w:r w:rsidR="00976E7D" w:rsidRPr="00E55C3D">
        <w:rPr>
          <w:rFonts w:ascii="Times New Roman" w:hAnsi="Times New Roman" w:cs="Times New Roman"/>
          <w:b/>
          <w:sz w:val="24"/>
          <w:szCs w:val="24"/>
        </w:rPr>
        <w:t>методе</w:t>
      </w:r>
      <w:proofErr w:type="spellEnd"/>
      <w:r w:rsidR="00976E7D"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E7D" w:rsidRPr="00E55C3D">
        <w:rPr>
          <w:rFonts w:ascii="Times New Roman" w:hAnsi="Times New Roman" w:cs="Times New Roman"/>
          <w:b/>
          <w:sz w:val="24"/>
          <w:szCs w:val="24"/>
        </w:rPr>
        <w:t>третмана</w:t>
      </w:r>
      <w:proofErr w:type="spellEnd"/>
      <w:r w:rsidR="00976E7D"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E7D" w:rsidRPr="00E55C3D">
        <w:rPr>
          <w:rFonts w:ascii="Times New Roman" w:hAnsi="Times New Roman" w:cs="Times New Roman"/>
          <w:b/>
          <w:sz w:val="24"/>
          <w:szCs w:val="24"/>
        </w:rPr>
        <w:t>поремећаја</w:t>
      </w:r>
      <w:proofErr w:type="spellEnd"/>
      <w:r w:rsidR="00976E7D"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E7D" w:rsidRPr="00E55C3D">
        <w:rPr>
          <w:rFonts w:ascii="Times New Roman" w:hAnsi="Times New Roman" w:cs="Times New Roman"/>
          <w:b/>
          <w:sz w:val="24"/>
          <w:szCs w:val="24"/>
        </w:rPr>
        <w:t>аудитивне</w:t>
      </w:r>
      <w:proofErr w:type="spellEnd"/>
      <w:r w:rsidR="00976E7D"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E7D" w:rsidRPr="00E55C3D">
        <w:rPr>
          <w:rFonts w:ascii="Times New Roman" w:hAnsi="Times New Roman" w:cs="Times New Roman"/>
          <w:b/>
          <w:sz w:val="24"/>
          <w:szCs w:val="24"/>
        </w:rPr>
        <w:t>перцепције</w:t>
      </w:r>
      <w:proofErr w:type="spellEnd"/>
    </w:p>
    <w:p w:rsidR="00976E7D" w:rsidRPr="00E55C3D" w:rsidRDefault="00E55C3D" w:rsidP="00E55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3D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proofErr w:type="spellStart"/>
      <w:r w:rsidR="00976E7D" w:rsidRPr="00E55C3D">
        <w:rPr>
          <w:rFonts w:ascii="Times New Roman" w:hAnsi="Times New Roman" w:cs="Times New Roman"/>
          <w:b/>
          <w:sz w:val="24"/>
          <w:szCs w:val="24"/>
        </w:rPr>
        <w:t>оц</w:t>
      </w:r>
      <w:proofErr w:type="spellEnd"/>
      <w:r w:rsidR="00976E7D" w:rsidRPr="00E55C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976E7D" w:rsidRPr="00E55C3D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="00976E7D"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E7D" w:rsidRPr="00E55C3D">
        <w:rPr>
          <w:rFonts w:ascii="Times New Roman" w:hAnsi="Times New Roman" w:cs="Times New Roman"/>
          <w:b/>
          <w:sz w:val="24"/>
          <w:szCs w:val="24"/>
        </w:rPr>
        <w:t>Ивана</w:t>
      </w:r>
      <w:proofErr w:type="spellEnd"/>
      <w:r w:rsidR="00976E7D" w:rsidRPr="00E55C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E7D" w:rsidRPr="00E55C3D">
        <w:rPr>
          <w:rFonts w:ascii="Times New Roman" w:hAnsi="Times New Roman" w:cs="Times New Roman"/>
          <w:b/>
          <w:sz w:val="24"/>
          <w:szCs w:val="24"/>
        </w:rPr>
        <w:t>Арсенић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1.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третмана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аудитивне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перцепције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д</w:t>
      </w:r>
      <w:r w:rsidR="00E55C3D" w:rsidRPr="00E55C3D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еце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2.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Прим</w:t>
      </w:r>
      <w:proofErr w:type="spellEnd"/>
      <w:r w:rsidR="00E55C3D" w:rsidRPr="00E55C3D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амплификације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д</w:t>
      </w:r>
      <w:r w:rsidR="00E55C3D" w:rsidRPr="00E55C3D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еце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поремећајима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аудитивне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перцепције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3.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Прим</w:t>
      </w:r>
      <w:proofErr w:type="spellEnd"/>
      <w:r w:rsidR="00E55C3D" w:rsidRPr="00E55C3D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савремених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третмана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аудитивне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перцепције</w:t>
      </w:r>
      <w:proofErr w:type="spellEnd"/>
    </w:p>
    <w:p w:rsidR="00976E7D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4.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аудитивне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перцепције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д</w:t>
      </w:r>
      <w:r w:rsidR="00E55C3D" w:rsidRPr="00E55C3D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еце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поремећајима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гласа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говора</w:t>
      </w:r>
      <w:proofErr w:type="spellEnd"/>
    </w:p>
    <w:p w:rsidR="00957CA3" w:rsidRPr="00E55C3D" w:rsidRDefault="00976E7D" w:rsidP="00E55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C3D">
        <w:rPr>
          <w:rFonts w:ascii="Times New Roman" w:hAnsi="Times New Roman" w:cs="Times New Roman"/>
          <w:sz w:val="24"/>
          <w:szCs w:val="24"/>
        </w:rPr>
        <w:t>5.</w:t>
      </w:r>
      <w:r w:rsidRPr="00E55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Прим</w:t>
      </w:r>
      <w:proofErr w:type="spellEnd"/>
      <w:r w:rsidR="00E55C3D" w:rsidRPr="00E55C3D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асистивне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технологије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комуникацију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поремећајима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аудитивне</w:t>
      </w:r>
      <w:proofErr w:type="spellEnd"/>
      <w:r w:rsidRPr="00E5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C3D">
        <w:rPr>
          <w:rFonts w:ascii="Times New Roman" w:hAnsi="Times New Roman" w:cs="Times New Roman"/>
          <w:sz w:val="24"/>
          <w:szCs w:val="24"/>
        </w:rPr>
        <w:t>перцепције</w:t>
      </w:r>
      <w:proofErr w:type="spellEnd"/>
    </w:p>
    <w:sectPr w:rsidR="00957CA3" w:rsidRPr="00E5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19B"/>
    <w:multiLevelType w:val="hybridMultilevel"/>
    <w:tmpl w:val="6D0A9F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13A7"/>
    <w:multiLevelType w:val="hybridMultilevel"/>
    <w:tmpl w:val="E1FC25B4"/>
    <w:lvl w:ilvl="0" w:tplc="7540A7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47ED"/>
    <w:multiLevelType w:val="hybridMultilevel"/>
    <w:tmpl w:val="477E1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262FC4"/>
    <w:multiLevelType w:val="hybridMultilevel"/>
    <w:tmpl w:val="A98AA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61785"/>
    <w:multiLevelType w:val="hybridMultilevel"/>
    <w:tmpl w:val="6D82B4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D903A6"/>
    <w:multiLevelType w:val="hybridMultilevel"/>
    <w:tmpl w:val="3A4AA2B8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E"/>
    <w:rsid w:val="00033E7F"/>
    <w:rsid w:val="0033371D"/>
    <w:rsid w:val="00593FAE"/>
    <w:rsid w:val="00856F2A"/>
    <w:rsid w:val="00957CA3"/>
    <w:rsid w:val="00976E7D"/>
    <w:rsid w:val="009C0DCE"/>
    <w:rsid w:val="00C16B8D"/>
    <w:rsid w:val="00E5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02234-FB44-4557-99F0-4E4F27E5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A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8</cp:revision>
  <dcterms:created xsi:type="dcterms:W3CDTF">2022-01-17T12:42:00Z</dcterms:created>
  <dcterms:modified xsi:type="dcterms:W3CDTF">2022-02-18T08:47:00Z</dcterms:modified>
</cp:coreProperties>
</file>