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DD46A5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D46A5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r w:rsidRPr="00DD46A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DDE57D6" wp14:editId="35DCA4A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D46A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D46A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DD46A5" w:rsidRDefault="00B4280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CA47FF0" wp14:editId="7DCD170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D46A5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D46A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D46A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DD46A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D46A5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D46A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D46A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D46A5" w:rsidRDefault="00621B1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DD46A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D46A5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D46A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D46A5" w:rsidRDefault="00F63E8C" w:rsidP="00621B1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</w:t>
            </w:r>
            <w:r w:rsidR="00A547CA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A547CA"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ЗДРАВСТВЕНО ВАСПИТАЊЕ</w:t>
            </w:r>
          </w:p>
        </w:tc>
      </w:tr>
      <w:tr w:rsidR="00DF29EF" w:rsidRPr="00DD46A5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46A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D46A5" w:rsidRDefault="004179A1" w:rsidP="00552F16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="0071623A"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здравствену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="00552F16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ство, Медицински 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="00573842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</w:t>
            </w:r>
          </w:p>
        </w:tc>
      </w:tr>
      <w:tr w:rsidR="007A7335" w:rsidRPr="00DD46A5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DD46A5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D46A5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46A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DD46A5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D46A5" w:rsidRDefault="00B4280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  <w:r w:rsidRPr="00DD46A5">
              <w:rPr>
                <w:rFonts w:ascii="Arial Narrow" w:hAnsi="Arial Narrow" w:cs="Times New Roman"/>
                <w:sz w:val="20"/>
                <w:szCs w:val="20"/>
              </w:rPr>
              <w:t>-1-03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</w:t>
            </w:r>
            <w:r w:rsidR="000D2304" w:rsidRPr="00DD46A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D46A5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D46A5" w:rsidRDefault="008A310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DD46A5" w:rsidRDefault="00621B1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DD46A5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D46A5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DD46A5" w:rsidRDefault="00B4280D" w:rsidP="00B4280D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DD46A5">
              <w:rPr>
                <w:rFonts w:ascii="Arial Narrow" w:hAnsi="Arial Narrow"/>
                <w:sz w:val="20"/>
                <w:szCs w:val="20"/>
                <w:lang w:val="sr-Cyrl-RS"/>
              </w:rPr>
              <w:t>Проф</w:t>
            </w:r>
            <w:r w:rsidR="00A547CA" w:rsidRPr="00DD46A5">
              <w:rPr>
                <w:rFonts w:ascii="Arial Narrow" w:hAnsi="Arial Narrow"/>
                <w:sz w:val="20"/>
                <w:szCs w:val="20"/>
                <w:lang w:val="pl-PL"/>
              </w:rPr>
              <w:t>. др Дивна Кекуш</w:t>
            </w:r>
            <w:r w:rsidR="00A547CA" w:rsidRPr="00DD46A5">
              <w:rPr>
                <w:rFonts w:ascii="Arial Narrow" w:hAnsi="Arial Narrow"/>
                <w:sz w:val="20"/>
                <w:szCs w:val="20"/>
              </w:rPr>
              <w:t>,</w:t>
            </w:r>
            <w:r w:rsidRPr="00DD46A5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ванредни професор; проф</w:t>
            </w:r>
            <w:r w:rsidR="00A547CA" w:rsidRPr="00DD46A5">
              <w:rPr>
                <w:rFonts w:ascii="Arial Narrow" w:hAnsi="Arial Narrow"/>
                <w:sz w:val="20"/>
                <w:szCs w:val="20"/>
              </w:rPr>
              <w:t xml:space="preserve">. др </w:t>
            </w:r>
            <w:r w:rsidR="00A547CA" w:rsidRPr="00DD46A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="00A547CA" w:rsidRPr="00DD46A5">
              <w:rPr>
                <w:rFonts w:ascii="Arial Narrow" w:hAnsi="Arial Narrow"/>
                <w:sz w:val="20"/>
                <w:szCs w:val="20"/>
              </w:rPr>
              <w:t xml:space="preserve"> Ивановић,</w:t>
            </w:r>
            <w:r w:rsidRPr="00DD46A5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ванредни професор; проф.</w:t>
            </w:r>
            <w:r w:rsidR="00A547CA" w:rsidRPr="00DD46A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др Свјетлана  Јанковић,</w:t>
            </w:r>
            <w:r w:rsidRPr="00DD46A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D46A5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ванредни професор; </w:t>
            </w:r>
            <w:r w:rsidR="00A547CA" w:rsidRPr="00DD46A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D46A5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="00A547CA" w:rsidRPr="00DD46A5">
              <w:rPr>
                <w:rFonts w:ascii="Arial Narrow" w:hAnsi="Arial Narrow"/>
                <w:sz w:val="20"/>
                <w:szCs w:val="20"/>
                <w:lang w:val="sr-Cyrl-BA"/>
              </w:rPr>
              <w:t>.др  Бојана  Давидовић</w:t>
            </w:r>
            <w:r w:rsidRPr="00DD46A5">
              <w:rPr>
                <w:rFonts w:ascii="Arial Narrow" w:hAnsi="Arial Narrow"/>
                <w:sz w:val="20"/>
                <w:szCs w:val="20"/>
                <w:lang w:val="sr-Cyrl-RS"/>
              </w:rPr>
              <w:t>, ванредни професор; Доц. др Сандра Матовић, доцент</w:t>
            </w:r>
          </w:p>
        </w:tc>
      </w:tr>
      <w:tr w:rsidR="00DF29EF" w:rsidRPr="00DD46A5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46A5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D46A5" w:rsidRDefault="00A547CA" w:rsidP="00B4280D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</w:pPr>
            <w:r w:rsidRPr="00DD46A5">
              <w:rPr>
                <w:rFonts w:ascii="Arial Narrow" w:hAnsi="Arial Narrow"/>
                <w:sz w:val="20"/>
                <w:szCs w:val="20"/>
                <w:lang w:val="pl-PL"/>
              </w:rPr>
              <w:t>Виши асис.</w:t>
            </w:r>
            <w:r w:rsidR="00B4280D" w:rsidRPr="00DD46A5">
              <w:rPr>
                <w:rFonts w:ascii="Arial Narrow" w:hAnsi="Arial Narrow"/>
                <w:sz w:val="20"/>
                <w:szCs w:val="20"/>
                <w:lang w:val="pl-PL"/>
              </w:rPr>
              <w:t>Наталија Хаџивуковић</w:t>
            </w:r>
          </w:p>
        </w:tc>
      </w:tr>
      <w:tr w:rsidR="003B5A99" w:rsidRPr="00DD46A5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DD46A5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D46A5" w:rsidRDefault="004179A1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D46A5" w:rsidRDefault="004179A1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DD46A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DD46A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DD46A5" w:rsidTr="00364F7B">
        <w:tc>
          <w:tcPr>
            <w:tcW w:w="1242" w:type="dxa"/>
            <w:shd w:val="clear" w:color="auto" w:fill="auto"/>
            <w:vAlign w:val="center"/>
          </w:tcPr>
          <w:p w:rsidR="0071623A" w:rsidRPr="00DD46A5" w:rsidRDefault="00621B1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D46A5" w:rsidRDefault="004179A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D46A5" w:rsidRDefault="004179A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DD46A5" w:rsidRDefault="00621B1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D46A5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D46A5" w:rsidRDefault="00621B1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DD46A5" w:rsidRDefault="00621B19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DD46A5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46A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DD46A5" w:rsidRDefault="00621B1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4179A1" w:rsidRPr="00DD46A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4179A1"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DD46A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552F16"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46A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DD46A5" w:rsidRDefault="00621B19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4179A1"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552F16"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DD46A5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D46A5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21B19"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552F16"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21B19"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DD46A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DD46A5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DD46A5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DD46A5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DD46A5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4179A1" w:rsidRPr="00DD46A5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студент ће бити оспособљен </w:t>
            </w:r>
            <w:r w:rsidRPr="00DD46A5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DD46A5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21B19" w:rsidRPr="00DD46A5" w:rsidRDefault="004179A1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Као </w:t>
            </w:r>
            <w:r w:rsidR="00621B19" w:rsidRPr="00DD46A5">
              <w:rPr>
                <w:rFonts w:ascii="Arial Narrow" w:hAnsi="Arial Narrow"/>
                <w:sz w:val="20"/>
                <w:szCs w:val="20"/>
              </w:rPr>
              <w:t xml:space="preserve">професионални стручњак за промоцију здравља и едукацију појединаца, породице и заједнице у примарној, секундарној и терцијарној здравственој заштити, </w:t>
            </w:r>
          </w:p>
          <w:p w:rsidR="00621B19" w:rsidRPr="00DD46A5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Да самостално и у здравственом тиму спроведе здравствено васпитне интервенције на промоцији, унапређењу здравља и превенцији болести.</w:t>
            </w:r>
          </w:p>
          <w:p w:rsidR="00621B19" w:rsidRPr="00DD46A5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Студент ће бити у стању да професионално одлучује кроз здравствено васпитни рад самостално или у тиму да унапређује и чува здравље појединаца или групе.</w:t>
            </w:r>
          </w:p>
          <w:p w:rsidR="00621B19" w:rsidRPr="00DD46A5" w:rsidRDefault="00621B19" w:rsidP="00621B1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Да спроводи опште и специфичне програме, да препозна и  примјени најбоље начине за рад са људима, да им предложи практичне свакодневне алтернативе за КЖ , кроз модел преношења знања у односу на постављене циљеве.</w:t>
            </w:r>
          </w:p>
          <w:p w:rsidR="00621B19" w:rsidRPr="00DD46A5" w:rsidRDefault="00621B19" w:rsidP="00621B19">
            <w:pPr>
              <w:pStyle w:val="BodyText"/>
              <w:numPr>
                <w:ilvl w:val="0"/>
                <w:numId w:val="13"/>
              </w:num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Да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мотивише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пацијента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да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се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брине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о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свом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оралном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здрављу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Да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препоручи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пацијенту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одговарајућу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пасту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зубе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објасни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ефекат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пасти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зубе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флуоридима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на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спречавање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настанка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каријеса</w:t>
            </w:r>
            <w:proofErr w:type="spellEnd"/>
            <w:r w:rsidRPr="00DD46A5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Да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правилно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користи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интердентални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конац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апарат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са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воденим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млазом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при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чишћењу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апроксималних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површина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зуба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и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интерденталних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D46A5">
              <w:rPr>
                <w:rFonts w:ascii="Arial Narrow" w:hAnsi="Arial Narrow"/>
                <w:sz w:val="20"/>
                <w:szCs w:val="20"/>
              </w:rPr>
              <w:t>простора</w:t>
            </w:r>
            <w:proofErr w:type="spellEnd"/>
            <w:r w:rsidRPr="00DD46A5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552F16" w:rsidRPr="00DD46A5" w:rsidRDefault="00621B19" w:rsidP="00621B19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Да правилно користи остала средства за извођење оралне хигијене </w:t>
            </w:r>
            <w:r w:rsidR="004179A1" w:rsidRPr="00DD46A5">
              <w:rPr>
                <w:rFonts w:ascii="Arial Narrow" w:hAnsi="Arial Narrow"/>
                <w:sz w:val="20"/>
                <w:szCs w:val="20"/>
              </w:rPr>
              <w:t>.</w:t>
            </w:r>
            <w:r w:rsidRPr="00DD46A5">
              <w:rPr>
                <w:rFonts w:ascii="Arial Narrow" w:hAnsi="Arial Narrow"/>
                <w:sz w:val="20"/>
                <w:szCs w:val="20"/>
              </w:rPr>
              <w:t>Да одговарајућим поступком (бихевиоралне технике)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D46A5">
              <w:rPr>
                <w:rFonts w:ascii="Arial Narrow" w:hAnsi="Arial Narrow"/>
                <w:sz w:val="20"/>
                <w:szCs w:val="20"/>
              </w:rPr>
              <w:t>и коришћењем м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ера превентивне   стоматологије, предупреди и сузбије страх и анксиозност код пацијента.  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</w:t>
            </w:r>
          </w:p>
        </w:tc>
      </w:tr>
      <w:tr w:rsidR="000D2304" w:rsidRPr="00DD46A5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4179A1" w:rsidP="004179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</w:rPr>
              <w:t>Предмет је условљен положеним испитом ЗЊ-04-1-032-5</w:t>
            </w:r>
          </w:p>
        </w:tc>
      </w:tr>
      <w:tr w:rsidR="000D2304" w:rsidRPr="00DD46A5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DD46A5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D46A5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DD46A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DD46A5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Увод у предмет, здравље, здравствени ресурси, систем здравственог васпитања, сарадња са здравственим институцијама код нас и у свјету, здравствено васпитање и здравствена нјега.</w:t>
            </w:r>
            <w:r w:rsidRPr="00DD46A5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васпитање као процес: информисање,учење, знање, вјештине, Здрав стил живота. Етички принципи у здравственом васпитању.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васпитање – научна дисциплина, здравствена култура, промјене, отпори, емоције, мотивације, потребе, емпатија, ставови, обичаји, навике 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васпитни појмови, учење, циљеви здравственог васпитања, промоција здравља (светски дан здравља), хумани екосистем и здравствено васпитање,.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принципи здрав. васпитања;  методика здрав.васпитања, анкета и анкетирање, здравствено васпитни програми.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 xml:space="preserve">Методе у здравственом васпитању – појам, значај, врсте, примена; Комуникационе, </w:t>
            </w: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едукативне и организационе методе .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 xml:space="preserve">Седам принципа едукације СЗО; .кабинет за здравствено васпитање, заједница у здрав. васпитању, социјални утицај у здравственом васпитању.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Комуникационе методе –   интервју, предавање, информативна и терапијска комуникација, медијске технике.</w:t>
            </w:r>
            <w:r w:rsidRPr="00DD46A5">
              <w:rPr>
                <w:rFonts w:ascii="Arial Narrow" w:hAnsi="Arial Narrow"/>
                <w:color w:val="FFFFFF"/>
                <w:sz w:val="20"/>
                <w:szCs w:val="20"/>
              </w:rPr>
              <w:t>медијске технике,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Едукативне методе – рад у малој групи, метода животне демонстрације, и др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Здравствено васпитна средства - врсте, примена и усаглашеност са методама.</w:t>
            </w:r>
          </w:p>
          <w:p w:rsidR="00621B19" w:rsidRPr="00DD46A5" w:rsidRDefault="00621B19" w:rsidP="00621B19">
            <w:pPr>
              <w:pStyle w:val="ListParagrap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Предшколске установе, посебни здравствено васпитни програми и здравствено васпитање дјеце.  Здрав.васпитање у школи, организација, здравствено васпитање за адолесценте и њихов стил живота.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>Породично здравствено васпитање,  Примарна здравствена заштита (дом здравља) и здравствено васпитање свих популационих група.  Хумани односи међу половима, здрав. васпитање за болести зависности, здрав. васпитање у превенцији хроничних болести, здрав. васпитање за старе, малигне болести.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D46A5">
              <w:rPr>
                <w:rFonts w:ascii="Arial Narrow" w:hAnsi="Arial Narrow"/>
                <w:color w:val="000000"/>
                <w:sz w:val="20"/>
                <w:szCs w:val="20"/>
              </w:rPr>
              <w:t xml:space="preserve">Здрав. васпитање у превенцији  заразних и болести  и болести зависности; репродуктивно здравље. Превенција инвалидности,Физичка активност, правилна исхрана.  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Основни услови за извођење оралне хигијене и превенцију оралних болести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(прибора за извођење оралне хигијене, редовност у одржавању оралне хигијене и учесталост оралне хигијене у току дана )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 Наслаге на зубима и дентални плак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 Методе детекције и уклањање денталног плака. Методе обуке прања зуба.</w:t>
            </w:r>
          </w:p>
          <w:p w:rsidR="00621B19" w:rsidRPr="00DD46A5" w:rsidRDefault="00621B19" w:rsidP="00621B19">
            <w:pPr>
              <w:pStyle w:val="Header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Средства за одржавање оралне хигијене – основна средства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(четкице, интердентални конац, интердентални стимулатори , чачкалице, апарат са воденим млазом). </w:t>
            </w:r>
            <w:r w:rsidRPr="00DD46A5">
              <w:rPr>
                <w:rFonts w:ascii="Arial Narrow" w:hAnsi="Arial Narrow"/>
                <w:sz w:val="20"/>
                <w:szCs w:val="20"/>
              </w:rPr>
              <w:t>Средства за одржавање оралне хигијене – помоћна средства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(Пасте за зубе: пасте са специјалном намјеном, профилактичке пасте, медицинске пасте, састав зубних пасти; Улога пасти за зубе са флуоридима у спречавању појаве каријеса)</w:t>
            </w:r>
            <w:r w:rsidRPr="00DD46A5">
              <w:rPr>
                <w:rFonts w:ascii="Arial Narrow" w:hAnsi="Arial Narrow"/>
                <w:sz w:val="20"/>
                <w:szCs w:val="20"/>
              </w:rPr>
              <w:t>. Технике прања зуба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(Вибрационе технике: Бассова, Цхартерсова, Стиллманова; ротационе технике прања зуба по Фонесу; Клизна метода прања зуба; физиолошка метода)</w:t>
            </w:r>
            <w:r w:rsidRPr="00DD46A5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094DC5" w:rsidRPr="00DD46A5" w:rsidRDefault="00621B19" w:rsidP="00621B19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Хемијска контрола денталног плака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(Хемиопрофилактичка средства у спречавању акумулације денталног плака; Врсте хемиопрофилактичких средстава; механизам дејства). 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 Орална хигијена код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трудница, 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пацијената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високог ризика и пацијената </w:t>
            </w:r>
            <w:r w:rsidRPr="00DD46A5">
              <w:rPr>
                <w:rFonts w:ascii="Arial Narrow" w:hAnsi="Arial Narrow"/>
                <w:sz w:val="20"/>
                <w:szCs w:val="20"/>
              </w:rPr>
              <w:t>са посебним потребама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 Индекси оралне хигијене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(Објективна процјена стања оралне хигијене примјеном одговарајућих индекса).</w:t>
            </w:r>
          </w:p>
          <w:p w:rsidR="00094DC5" w:rsidRPr="00DD46A5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DD46A5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D46A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DD46A5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Здравље,  ,,Гледишта о здрављу’’; ’’Шта значи бити здрав’’;радионице, симултивне вежбе.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Дискусионе методе, планирање и остваривање циљева у здравственом васпитању, примена принципа у здрав. васпитању.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Здрави стилови живота -   Припрема и извођење програма здр. васпитне интервенциј,  приказ случаја (физичка активност, исхрана)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Битни елементи за писање рада, извештаја, саопштења. Припрема за боравак и рад у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у здравственим и образовним установама.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Боравак и рад у предшколској установи. 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Боравак и рад у Дому здравља.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Метода животне демонстрације и едукација болесника Боравак и рад у установи хоспиталног типа.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Савјетовање , организација рада у савјетовалиштима.</w:t>
            </w:r>
          </w:p>
          <w:p w:rsidR="00621B19" w:rsidRPr="00DD46A5" w:rsidRDefault="00621B19" w:rsidP="00621B19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''Промјене понашања''; ''Индивидуални план за акцију'';’’Буди здравствени васпитач’’ Реализација часа у Основној школи, евалуација реализованог програма.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Организационе методе у заједници – Кампање, Фестивали здравља, Рад са групама за самопомоћ.’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Евалуација урађеног семинарског рада са корисницима, Међународна сарадња, кампање, трибине, кампови, организација и симулација.Евалуација у здравственом васпитању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Информисање и саветовање болесника; учешће у промотивним активностима према СЗО.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Мотивација пацијента да редовно и правилно одржавају оралну хигијену ( сузбијање страха и анксиозности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D46A5">
              <w:rPr>
                <w:rFonts w:ascii="Arial Narrow" w:hAnsi="Arial Narrow"/>
                <w:sz w:val="20"/>
                <w:szCs w:val="20"/>
              </w:rPr>
              <w:t>прим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D46A5">
              <w:rPr>
                <w:rFonts w:ascii="Arial Narrow" w:hAnsi="Arial Narrow"/>
                <w:sz w:val="20"/>
                <w:szCs w:val="20"/>
              </w:rPr>
              <w:t>еном метода превентивне стоматологије и бихевиоралних техника, Давање сав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D46A5">
              <w:rPr>
                <w:rFonts w:ascii="Arial Narrow" w:hAnsi="Arial Narrow"/>
                <w:sz w:val="20"/>
                <w:szCs w:val="20"/>
              </w:rPr>
              <w:t>ета о превенцији оралних болести, унапређењу и очувању оралног здравља.</w:t>
            </w:r>
          </w:p>
          <w:p w:rsidR="00621B19" w:rsidRPr="00DD46A5" w:rsidRDefault="00621B19" w:rsidP="00621B19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Основна средства 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за оралну хигијену Апарат са воденим млазом, интердентални стимулатори,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тракице за полиранје зуба</w:t>
            </w:r>
            <w:r w:rsidRPr="00DD46A5">
              <w:rPr>
                <w:rFonts w:ascii="Arial Narrow" w:hAnsi="Arial Narrow"/>
                <w:sz w:val="20"/>
                <w:szCs w:val="20"/>
              </w:rPr>
              <w:t>.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Помоћна средства за оралну хигијену</w:t>
            </w:r>
            <w:r w:rsidRPr="00DD46A5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Увjежбавање различитих техника прања зуба: Бассове,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артерсове, Стиллманове, Фонесове, Клизне, итд.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D46A5">
              <w:rPr>
                <w:rFonts w:ascii="Arial Narrow" w:hAnsi="Arial Narrow"/>
                <w:sz w:val="20"/>
                <w:szCs w:val="20"/>
              </w:rPr>
              <w:t>справљање грешака – прво на моделима, а затим студенти вjежбају у сопственим устима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.</w:t>
            </w:r>
          </w:p>
          <w:p w:rsidR="00621B19" w:rsidRPr="00DD46A5" w:rsidRDefault="00621B19" w:rsidP="00621B1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 xml:space="preserve">Увежбавање технике коришћења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основних и помоћних срдстава као и демонстрација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различитих техника рања зуба. О</w:t>
            </w:r>
            <w:r w:rsidRPr="00DD46A5">
              <w:rPr>
                <w:rFonts w:ascii="Arial Narrow" w:hAnsi="Arial Narrow"/>
                <w:sz w:val="20"/>
                <w:szCs w:val="20"/>
              </w:rPr>
              <w:t xml:space="preserve">бјективна процjена стања оралне хигијене помоћу различитих индекса. 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DD46A5">
              <w:rPr>
                <w:rFonts w:ascii="Arial Narrow" w:hAnsi="Arial Narrow"/>
                <w:sz w:val="20"/>
                <w:szCs w:val="20"/>
              </w:rPr>
              <w:t>Студенти међусобно одређују вредности Греен-Вермиллионовог индекса, а затим врше упоређење добијених вр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D46A5">
              <w:rPr>
                <w:rFonts w:ascii="Arial Narrow" w:hAnsi="Arial Narrow"/>
                <w:sz w:val="20"/>
                <w:szCs w:val="20"/>
              </w:rPr>
              <w:t>jедности и оц</w:t>
            </w:r>
            <w:r w:rsidRPr="00DD46A5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D46A5">
              <w:rPr>
                <w:rFonts w:ascii="Arial Narrow" w:hAnsi="Arial Narrow"/>
                <w:sz w:val="20"/>
                <w:szCs w:val="20"/>
              </w:rPr>
              <w:t>jену стања оралне хигијене).</w:t>
            </w:r>
          </w:p>
          <w:p w:rsidR="00621B19" w:rsidRPr="00DD46A5" w:rsidRDefault="00621B19" w:rsidP="00621B19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1A2361" w:rsidRPr="00DD46A5" w:rsidRDefault="001A2361" w:rsidP="00621B19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</w:p>
        </w:tc>
      </w:tr>
      <w:tr w:rsidR="000D2304" w:rsidRPr="00DD46A5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D46A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DD46A5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D46A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D46A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DD46A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DD46A5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D46A5" w:rsidRDefault="00A547CA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Стаменовић М,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D46A5" w:rsidRDefault="00A547CA" w:rsidP="00621B1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Здравствено васпитање, ВМШ Ћуприја 2006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A547CA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DD46A5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DD46A5" w:rsidRDefault="00A547CA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Кекуш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DD46A5" w:rsidRDefault="00A547CA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Здравствено васпитање, Издање 2, Београд, 2009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DD46A5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A547CA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DD46A5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D46A5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DD46A5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DD46A5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D46A5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D46A5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DD46A5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DD46A5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D46A5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Барачков Н, Бујак Ј, Илић Д, Јовић С, Панић М и др.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D46A5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/>
                <w:sz w:val="20"/>
                <w:szCs w:val="20"/>
              </w:rPr>
              <w:t>Васпитање за здравље кроз животне вештине,Министарство просвете и спорта Републике Србије, 2007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D46A5" w:rsidRDefault="004179A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D46A5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D46A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D46A5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DD46A5" w:rsidRDefault="0065379D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0D2304"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DD46A5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DD46A5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DD46A5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46A5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D46A5" w:rsidRDefault="00A547C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D46A5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46A5" w:rsidRDefault="000D2304" w:rsidP="004179A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443DA4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D46A5" w:rsidRDefault="00A547C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D46A5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46A5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D46A5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261BE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D46A5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205F44"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46A5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D46A5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D46A5" w:rsidRDefault="0065379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46A5" w:rsidRDefault="0065379D" w:rsidP="004179A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0D2304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</w:t>
            </w:r>
            <w:r w:rsidR="000D2304" w:rsidRPr="00DD46A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D2304"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D46A5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D46A5" w:rsidRDefault="00205F4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DD46A5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D46A5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DD46A5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DD46A5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DD46A5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DD46A5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D46A5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D46A5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46A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DD46A5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bookmarkEnd w:id="0"/>
    <w:p w:rsidR="00B36B65" w:rsidRPr="00DD46A5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DD46A5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2A" w:rsidRDefault="007E1E2A" w:rsidP="00662C2A">
      <w:pPr>
        <w:spacing w:after="0" w:line="240" w:lineRule="auto"/>
      </w:pPr>
      <w:r>
        <w:separator/>
      </w:r>
    </w:p>
  </w:endnote>
  <w:endnote w:type="continuationSeparator" w:id="0">
    <w:p w:rsidR="007E1E2A" w:rsidRDefault="007E1E2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2A" w:rsidRDefault="007E1E2A" w:rsidP="00662C2A">
      <w:pPr>
        <w:spacing w:after="0" w:line="240" w:lineRule="auto"/>
      </w:pPr>
      <w:r>
        <w:separator/>
      </w:r>
    </w:p>
  </w:footnote>
  <w:footnote w:type="continuationSeparator" w:id="0">
    <w:p w:rsidR="007E1E2A" w:rsidRDefault="007E1E2A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10E6D"/>
    <w:multiLevelType w:val="hybridMultilevel"/>
    <w:tmpl w:val="6CF0AF32"/>
    <w:lvl w:ilvl="0" w:tplc="1772C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E4D1B"/>
    <w:multiLevelType w:val="hybridMultilevel"/>
    <w:tmpl w:val="42647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551C9"/>
    <w:multiLevelType w:val="hybridMultilevel"/>
    <w:tmpl w:val="767E4EA2"/>
    <w:lvl w:ilvl="0" w:tplc="1772CF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31226"/>
    <w:multiLevelType w:val="hybridMultilevel"/>
    <w:tmpl w:val="A25ABFB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8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3"/>
  </w:num>
  <w:num w:numId="12">
    <w:abstractNumId w:val="12"/>
  </w:num>
  <w:num w:numId="13">
    <w:abstractNumId w:val="4"/>
  </w:num>
  <w:num w:numId="14">
    <w:abstractNumId w:val="5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94DC5"/>
    <w:rsid w:val="000C20EE"/>
    <w:rsid w:val="000C4C55"/>
    <w:rsid w:val="000D2304"/>
    <w:rsid w:val="000E1C8F"/>
    <w:rsid w:val="000E6CA4"/>
    <w:rsid w:val="000F33AB"/>
    <w:rsid w:val="00110483"/>
    <w:rsid w:val="001274EB"/>
    <w:rsid w:val="00142472"/>
    <w:rsid w:val="00191E6E"/>
    <w:rsid w:val="001A2361"/>
    <w:rsid w:val="001B53CC"/>
    <w:rsid w:val="001B6A8D"/>
    <w:rsid w:val="001D19B1"/>
    <w:rsid w:val="001E27BB"/>
    <w:rsid w:val="00205F44"/>
    <w:rsid w:val="002218CA"/>
    <w:rsid w:val="002261BE"/>
    <w:rsid w:val="00226461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1646"/>
    <w:rsid w:val="003848E7"/>
    <w:rsid w:val="00387001"/>
    <w:rsid w:val="00391026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179A1"/>
    <w:rsid w:val="00421F85"/>
    <w:rsid w:val="0043206D"/>
    <w:rsid w:val="00443DA4"/>
    <w:rsid w:val="00446201"/>
    <w:rsid w:val="004866A1"/>
    <w:rsid w:val="004C23C6"/>
    <w:rsid w:val="004C736E"/>
    <w:rsid w:val="004D0D3D"/>
    <w:rsid w:val="004D494F"/>
    <w:rsid w:val="00516918"/>
    <w:rsid w:val="0052074F"/>
    <w:rsid w:val="00524FB6"/>
    <w:rsid w:val="0052714E"/>
    <w:rsid w:val="005401FF"/>
    <w:rsid w:val="00545329"/>
    <w:rsid w:val="00550AD9"/>
    <w:rsid w:val="00552F16"/>
    <w:rsid w:val="00564658"/>
    <w:rsid w:val="00573842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B19"/>
    <w:rsid w:val="00621E22"/>
    <w:rsid w:val="00632D5C"/>
    <w:rsid w:val="00642831"/>
    <w:rsid w:val="0065379D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61C8"/>
    <w:rsid w:val="00786426"/>
    <w:rsid w:val="007A2356"/>
    <w:rsid w:val="007A7335"/>
    <w:rsid w:val="007B6A16"/>
    <w:rsid w:val="007D4D9B"/>
    <w:rsid w:val="007E1E2A"/>
    <w:rsid w:val="007E3BE3"/>
    <w:rsid w:val="007E5D72"/>
    <w:rsid w:val="00804D27"/>
    <w:rsid w:val="00817290"/>
    <w:rsid w:val="00834BB9"/>
    <w:rsid w:val="00843C8A"/>
    <w:rsid w:val="008A310B"/>
    <w:rsid w:val="008A5AAE"/>
    <w:rsid w:val="008B0EBC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6099"/>
    <w:rsid w:val="009E5FA9"/>
    <w:rsid w:val="009F6FCB"/>
    <w:rsid w:val="00A05E6A"/>
    <w:rsid w:val="00A255BB"/>
    <w:rsid w:val="00A45AB1"/>
    <w:rsid w:val="00A547CA"/>
    <w:rsid w:val="00A62FD1"/>
    <w:rsid w:val="00A6669B"/>
    <w:rsid w:val="00A74A53"/>
    <w:rsid w:val="00A74EA1"/>
    <w:rsid w:val="00A8544E"/>
    <w:rsid w:val="00A96387"/>
    <w:rsid w:val="00AA18FB"/>
    <w:rsid w:val="00AB0DC9"/>
    <w:rsid w:val="00AC1498"/>
    <w:rsid w:val="00AC1C7A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4280D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BF2823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CE4A20"/>
    <w:rsid w:val="00D17B05"/>
    <w:rsid w:val="00D3065D"/>
    <w:rsid w:val="00D4285C"/>
    <w:rsid w:val="00D86FF0"/>
    <w:rsid w:val="00D93B3E"/>
    <w:rsid w:val="00D97575"/>
    <w:rsid w:val="00DC1D4B"/>
    <w:rsid w:val="00DC452B"/>
    <w:rsid w:val="00DD46A5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3157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621B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7C34292-7ED8-4250-9641-B26BC216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IM</cp:lastModifiedBy>
  <cp:revision>11</cp:revision>
  <cp:lastPrinted>2016-06-01T08:13:00Z</cp:lastPrinted>
  <dcterms:created xsi:type="dcterms:W3CDTF">2016-07-13T09:53:00Z</dcterms:created>
  <dcterms:modified xsi:type="dcterms:W3CDTF">2021-03-31T21:43:00Z</dcterms:modified>
</cp:coreProperties>
</file>