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78390C" w:rsidRPr="0078390C" w:rsidTr="001553E7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0C6DE584" wp14:editId="6F0ABFFC">
                  <wp:extent cx="743585" cy="74358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УНИВЕРЗИТЕТ У ИСТОЧНОМ САРАЈЕВУ</w:t>
            </w:r>
          </w:p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/>
                <w:noProof/>
                <w:sz w:val="20"/>
                <w:szCs w:val="20"/>
                <w:lang w:eastAsia="zh-TW"/>
              </w:rPr>
              <w:drawing>
                <wp:anchor distT="0" distB="0" distL="114300" distR="114300" simplePos="0" relativeHeight="251659264" behindDoc="0" locked="0" layoutInCell="1" allowOverlap="1" wp14:anchorId="0A7407E2" wp14:editId="205F1AC8">
                  <wp:simplePos x="0" y="0"/>
                  <wp:positionH relativeFrom="margin">
                    <wp:posOffset>264795</wp:posOffset>
                  </wp:positionH>
                  <wp:positionV relativeFrom="paragraph">
                    <wp:posOffset>17780</wp:posOffset>
                  </wp:positionV>
                  <wp:extent cx="775335" cy="731520"/>
                  <wp:effectExtent l="0" t="0" r="0" b="0"/>
                  <wp:wrapNone/>
                  <wp:docPr id="5" name="Picture 5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8390C" w:rsidRPr="0078390C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i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i/>
                <w:sz w:val="20"/>
                <w:szCs w:val="20"/>
                <w:lang w:val="sr-Latn-RS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</w:tr>
      <w:tr w:rsidR="0078390C" w:rsidRPr="0078390C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="Times New Roman" w:hAnsi="Arial Narrow" w:cstheme="minorBidi"/>
                <w:kern w:val="20"/>
                <w:sz w:val="20"/>
                <w:szCs w:val="20"/>
                <w:lang w:val="sr-Latn-RS"/>
              </w:rPr>
              <w:t>I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</w:tr>
      <w:tr w:rsidR="0078390C" w:rsidRPr="0078390C" w:rsidTr="001553E7">
        <w:tc>
          <w:tcPr>
            <w:tcW w:w="2048" w:type="dxa"/>
            <w:gridSpan w:val="3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ПРЕВЕНТИВНА СТОМАТОЛОГИЈА</w:t>
            </w:r>
          </w:p>
        </w:tc>
      </w:tr>
      <w:tr w:rsidR="0078390C" w:rsidRPr="0078390C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Катедра</w:t>
            </w: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Катедра за дјечију и превентивну стоматологију са ортодонцијом, Медицински факултет Фоча</w:t>
            </w:r>
          </w:p>
        </w:tc>
      </w:tr>
      <w:tr w:rsidR="0078390C" w:rsidRPr="0078390C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ECTS</w:t>
            </w:r>
          </w:p>
        </w:tc>
      </w:tr>
      <w:tr w:rsidR="0078390C" w:rsidRPr="0078390C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</w:tr>
      <w:tr w:rsidR="0078390C" w:rsidRPr="0078390C" w:rsidTr="001553E7">
        <w:tc>
          <w:tcPr>
            <w:tcW w:w="2943" w:type="dxa"/>
            <w:gridSpan w:val="6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СТ-04-1-019-3</w:t>
            </w:r>
          </w:p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СТ-04-1-019-4</w:t>
            </w:r>
          </w:p>
        </w:tc>
        <w:tc>
          <w:tcPr>
            <w:tcW w:w="2268" w:type="dxa"/>
            <w:gridSpan w:val="5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обавезан</w:t>
            </w:r>
          </w:p>
        </w:tc>
        <w:tc>
          <w:tcPr>
            <w:tcW w:w="2109" w:type="dxa"/>
            <w:gridSpan w:val="3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III, IV</w:t>
            </w:r>
          </w:p>
        </w:tc>
        <w:tc>
          <w:tcPr>
            <w:tcW w:w="2286" w:type="dxa"/>
            <w:gridSpan w:val="3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10</w:t>
            </w:r>
          </w:p>
        </w:tc>
      </w:tr>
      <w:tr w:rsidR="0078390C" w:rsidRPr="0078390C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Проф. др Свјетлана Јанковић, ванредни професор</w:t>
            </w:r>
          </w:p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Проф. др Бојана Давидовић, ванредни професор</w:t>
            </w:r>
          </w:p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Проф. др Драган Ивановић, ванредни професор</w:t>
            </w:r>
          </w:p>
        </w:tc>
      </w:tr>
      <w:tr w:rsidR="0078390C" w:rsidRPr="0078390C" w:rsidTr="001553E7">
        <w:trPr>
          <w:trHeight w:val="161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color w:val="FF0000"/>
                <w:sz w:val="20"/>
                <w:szCs w:val="20"/>
                <w:lang w:val="sr-Latn-RS"/>
              </w:rPr>
            </w:pPr>
          </w:p>
        </w:tc>
      </w:tr>
      <w:tr w:rsidR="0078390C" w:rsidRPr="0078390C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Коефицијент студентског оптерећења S</w:t>
            </w: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vertAlign w:val="subscript"/>
                <w:lang w:val="sr-Latn-RS"/>
              </w:rPr>
              <w:t>o</w:t>
            </w: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vertAlign w:val="superscript"/>
                <w:lang w:val="sr-Latn-RS"/>
              </w:rPr>
              <w:footnoteReference w:id="1"/>
            </w:r>
          </w:p>
        </w:tc>
      </w:tr>
      <w:tr w:rsidR="0078390C" w:rsidRPr="0078390C" w:rsidTr="001553E7">
        <w:trPr>
          <w:trHeight w:val="278"/>
        </w:trPr>
        <w:tc>
          <w:tcPr>
            <w:tcW w:w="1242" w:type="dxa"/>
            <w:shd w:val="clear" w:color="auto" w:fill="F2F2F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S</w:t>
            </w: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vertAlign w:val="subscript"/>
                <w:lang w:val="sr-Latn-RS"/>
              </w:rPr>
              <w:t>o</w:t>
            </w:r>
          </w:p>
        </w:tc>
      </w:tr>
      <w:tr w:rsidR="0078390C" w:rsidRPr="0078390C" w:rsidTr="001553E7">
        <w:tc>
          <w:tcPr>
            <w:tcW w:w="1242" w:type="dxa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276" w:type="dxa"/>
            <w:gridSpan w:val="4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0.5</w:t>
            </w:r>
          </w:p>
        </w:tc>
        <w:tc>
          <w:tcPr>
            <w:tcW w:w="1276" w:type="dxa"/>
            <w:gridSpan w:val="3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1*15*1.2</w:t>
            </w:r>
          </w:p>
        </w:tc>
        <w:tc>
          <w:tcPr>
            <w:tcW w:w="1275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2*15*1.2</w:t>
            </w:r>
          </w:p>
        </w:tc>
        <w:tc>
          <w:tcPr>
            <w:tcW w:w="1272" w:type="dxa"/>
            <w:gridSpan w:val="3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0.5*15*1.5</w:t>
            </w:r>
          </w:p>
        </w:tc>
        <w:tc>
          <w:tcPr>
            <w:tcW w:w="1989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1,2</w:t>
            </w:r>
          </w:p>
        </w:tc>
      </w:tr>
      <w:tr w:rsidR="0078390C" w:rsidRPr="0078390C" w:rsidTr="001553E7">
        <w:tc>
          <w:tcPr>
            <w:tcW w:w="1242" w:type="dxa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0.5</w:t>
            </w:r>
          </w:p>
        </w:tc>
        <w:tc>
          <w:tcPr>
            <w:tcW w:w="1276" w:type="dxa"/>
            <w:gridSpan w:val="3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2*15*1.2</w:t>
            </w:r>
          </w:p>
        </w:tc>
        <w:tc>
          <w:tcPr>
            <w:tcW w:w="1275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3*15*1.5</w:t>
            </w:r>
          </w:p>
        </w:tc>
        <w:tc>
          <w:tcPr>
            <w:tcW w:w="1272" w:type="dxa"/>
            <w:gridSpan w:val="3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0.5*15*1.5</w:t>
            </w:r>
          </w:p>
        </w:tc>
        <w:tc>
          <w:tcPr>
            <w:tcW w:w="1989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1.2</w:t>
            </w:r>
          </w:p>
        </w:tc>
      </w:tr>
      <w:tr w:rsidR="0078390C" w:rsidRPr="0078390C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 xml:space="preserve">укупно наставно оптерећење (у сатима, семестрално) </w:t>
            </w:r>
          </w:p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1*15 + 2*15 + 0.5*15  = 52.5</w:t>
            </w:r>
          </w:p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2*15+3*15+0.5*15=82.5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 xml:space="preserve">укупно студентско оптерећење (у сатима, семестрално) </w:t>
            </w:r>
          </w:p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1*15*1.2+ 2*15*1.2 + 0.5*15*1.2 = 63</w:t>
            </w:r>
          </w:p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2*15*1.2+3*15*1.2+0.5*15*1.2 =99</w:t>
            </w:r>
          </w:p>
        </w:tc>
      </w:tr>
      <w:tr w:rsidR="0078390C" w:rsidRPr="0078390C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52.5+82.5 +63+99= 297 сати семестрално</w:t>
            </w:r>
          </w:p>
        </w:tc>
      </w:tr>
      <w:tr w:rsidR="0078390C" w:rsidRPr="0078390C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="Times New Roman" w:hAnsi="Arial Narrow"/>
                <w:sz w:val="20"/>
                <w:szCs w:val="20"/>
                <w:lang w:val="sr-Latn-RS"/>
              </w:rPr>
              <w:t>Циљ наставе треба да обезбједи да студент после одслушане наставе:</w:t>
            </w:r>
          </w:p>
          <w:p w:rsidR="0078390C" w:rsidRPr="0078390C" w:rsidRDefault="0078390C" w:rsidP="007839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="Times New Roman" w:hAnsi="Arial Narrow"/>
                <w:sz w:val="20"/>
                <w:szCs w:val="20"/>
                <w:lang w:val="sr-Latn-RS"/>
              </w:rPr>
              <w:t xml:space="preserve">1. схвати и разумије биолошке механизме заштите усне шупљине,  </w:t>
            </w:r>
          </w:p>
          <w:p w:rsidR="0078390C" w:rsidRPr="0078390C" w:rsidRDefault="0078390C" w:rsidP="007839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="Times New Roman" w:hAnsi="Arial Narrow"/>
                <w:sz w:val="20"/>
                <w:szCs w:val="20"/>
                <w:lang w:val="sr-Latn-RS"/>
              </w:rPr>
              <w:t>2. схвати и разумије етиопатогенезу најчешћих оралних обољења и важност превенције истих,</w:t>
            </w:r>
          </w:p>
          <w:p w:rsidR="0078390C" w:rsidRPr="0078390C" w:rsidRDefault="0078390C" w:rsidP="007839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="Times New Roman" w:hAnsi="Arial Narrow"/>
                <w:sz w:val="20"/>
                <w:szCs w:val="20"/>
                <w:lang w:val="sr-Latn-RS"/>
              </w:rPr>
              <w:t>3. разумије улогу и важност исхране у општем и оралном здрављу,</w:t>
            </w:r>
          </w:p>
          <w:p w:rsidR="0078390C" w:rsidRPr="0078390C" w:rsidRDefault="0078390C" w:rsidP="007839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="Times New Roman" w:hAnsi="Arial Narrow"/>
                <w:sz w:val="20"/>
                <w:szCs w:val="20"/>
                <w:lang w:val="sr-Latn-RS"/>
              </w:rPr>
              <w:t xml:space="preserve">4. у превенцији орлних болести треба да правилно користи сва превентивна средства, </w:t>
            </w:r>
          </w:p>
          <w:p w:rsidR="0078390C" w:rsidRPr="0078390C" w:rsidRDefault="0078390C" w:rsidP="007839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="Times New Roman" w:hAnsi="Arial Narrow"/>
                <w:sz w:val="20"/>
                <w:szCs w:val="20"/>
                <w:lang w:val="sr-Latn-RS"/>
              </w:rPr>
              <w:t>5. у превенцији орлних болести треба да правилно користи сва профилактичка средства ,</w:t>
            </w:r>
          </w:p>
          <w:p w:rsidR="0078390C" w:rsidRPr="0078390C" w:rsidRDefault="0078390C" w:rsidP="007839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="Times New Roman" w:hAnsi="Arial Narrow"/>
                <w:sz w:val="20"/>
                <w:szCs w:val="20"/>
                <w:lang w:val="sr-Latn-RS"/>
              </w:rPr>
              <w:t>6. разумије улогу и важност утицаја флуорида за у оралном здрављу,</w:t>
            </w:r>
          </w:p>
          <w:p w:rsidR="0078390C" w:rsidRPr="0078390C" w:rsidRDefault="0078390C" w:rsidP="0078390C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="Times New Roman" w:hAnsi="Arial Narrow"/>
                <w:sz w:val="20"/>
                <w:szCs w:val="20"/>
                <w:lang w:val="sr-Latn-RS"/>
              </w:rPr>
              <w:t>7. схвати и препозна важност превентивне и интерцептивне ортопедије.</w:t>
            </w:r>
          </w:p>
        </w:tc>
      </w:tr>
      <w:tr w:rsidR="0078390C" w:rsidRPr="0078390C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Да би студенти полагали Превентивну стомтологију морају имати положену Оралну хигијену.</w:t>
            </w:r>
          </w:p>
        </w:tc>
      </w:tr>
      <w:tr w:rsidR="0078390C" w:rsidRPr="0078390C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Предавања, вјежбе, семинарски рад, тестови</w:t>
            </w:r>
          </w:p>
        </w:tc>
      </w:tr>
      <w:tr w:rsidR="0078390C" w:rsidRPr="0078390C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Предавања</w:t>
            </w:r>
          </w:p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Cs/>
                <w:sz w:val="20"/>
                <w:szCs w:val="20"/>
                <w:lang w:val="sr-Latn-RS"/>
              </w:rPr>
              <w:t>Увод, дефиниција, значај и задаци превентивне стоматологије.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Cs/>
                <w:sz w:val="20"/>
                <w:szCs w:val="20"/>
                <w:lang w:val="sr-Latn-RS"/>
              </w:rPr>
              <w:t>Нивои превенције. Однос превентивне стоматологије са осталим стоматолошким и медицинским дисциплинама.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Cs/>
                <w:sz w:val="20"/>
                <w:szCs w:val="20"/>
                <w:lang w:val="sr-Latn-RS"/>
              </w:rPr>
              <w:t xml:space="preserve">Социомедицински значај каријеса и пародонталних обољења.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Cs/>
                <w:sz w:val="20"/>
                <w:szCs w:val="20"/>
                <w:lang w:val="sr-Latn-RS"/>
              </w:rPr>
              <w:t>Социомедицински значај малигних оралних обољења, механичких повреда уста и зуба, ортодонтских неправилности, развојних неправилности зуба.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i/>
                <w:color w:val="FF0000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 xml:space="preserve">Биолошки механизми заштите у усној дупљи.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i/>
                <w:color w:val="FF0000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Карактеристике здравих ткива усне дупље (слузнице, гингиве,пародонталних ткива, глеђи, пулподентинског комплекса, цемента).Орална флора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Заштитна улога пљувачке. Састав, физичка и хемијска заштита, улога у реминализацији. Протективна улога.Клинички значај стимулације лучења пљувачке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bCs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Стимулисана и нестимулисана пљувачка.Клинички значај стимулације лучења пљувачке.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Cs/>
                <w:sz w:val="20"/>
                <w:szCs w:val="20"/>
                <w:lang w:val="sr-Latn-RS"/>
              </w:rPr>
              <w:lastRenderedPageBreak/>
              <w:t xml:space="preserve">Етиологија каријеса. Историјат истраживања.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Cs/>
                <w:sz w:val="20"/>
                <w:szCs w:val="20"/>
                <w:lang w:val="sr-Latn-RS"/>
              </w:rPr>
              <w:t>Теорије. Савремено схватање. Примарни и секундарни фактори у етиологији каријеса.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Ерозија зуба. Етиологија. Спољашњи фактори. Унутрашњи фактори.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 xml:space="preserve">Превенција ерозија. 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 xml:space="preserve">Превентивна  и инерцептивна стоматологија. Етилогија малоклузија.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 xml:space="preserve">Превенција ортодонских аномалија у пренаталном и постнаталном периоду живота. Прерани губитак  млијечних зуба.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Интерцептивне мјере у предшколске и школске дјеце.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Промоција оралног здравља.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Cs/>
                <w:sz w:val="20"/>
                <w:szCs w:val="20"/>
                <w:lang w:val="sr-Latn-RS"/>
              </w:rPr>
              <w:t>Патогенеза „ране“ каријесне лезије глеђи. Макроскопске и микроскопске одлике.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Cs/>
                <w:sz w:val="20"/>
                <w:szCs w:val="20"/>
                <w:lang w:val="sr-Latn-RS"/>
              </w:rPr>
              <w:t>Микробиологија каријесних лезија. Каријес дентина. Каријес коријена.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Етиологија повреда зуба.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Превенција повреда зуба.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 xml:space="preserve">Етиопатогенеза пародонтопатија. Етиологија. Општи и локални фактори. Развој гингивалне лезије.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Патогенеза пародонтопатија. Превенција гингивалних лезија и пародонтопатија.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 xml:space="preserve">Етиологија обољења меких ткива. Орални карцином, преканцерозне лезије.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Оралне инфекције код имунокомпететних и имунокомпромитованих особа.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 xml:space="preserve">Исхрана и орално здравље.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Утицај исхране на зубе у развитку.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 xml:space="preserve">Утицај исхране на зубе у функцији.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Савремено схватање утицаја исхране на орално здравље.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 xml:space="preserve">Дијагностика ризика за настанак каријеса.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Дијагностика ризика за настанак каријеса. Индекси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 xml:space="preserve">Дијагностика ризика за настанак пародонталних обољења.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Дијагностика ризика за настанак пародонталних обољења. Индекси.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Профилакса оралних болести: дефиниције, значај. Професионално уклањање меких наслага.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Професионално уклањање чврстих наслага. Примјена ултразвука.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Заливање фисура.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Протокол за заливање фисура.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 xml:space="preserve">Флуориди и орално здравље.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 xml:space="preserve">Биокинетика флуорида.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 xml:space="preserve">Токсикологија флуорида.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 xml:space="preserve">Механизам кариостатичног дејства флуора.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Локална примјена флуорида у превенцији каријеса.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 xml:space="preserve">Системска примјена флуорида у превенцији каријеса. 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Хемијска контрола плака. Хлорхексидин.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Примјена хемиопрофилактичких средстава код високо-ризичних пацијената.</w:t>
            </w:r>
          </w:p>
          <w:p w:rsidR="0078390C" w:rsidRPr="0078390C" w:rsidRDefault="0078390C" w:rsidP="0078390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Епидемиолошка истраживања.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Вјежбе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1-2. Увод у опште стање здравља пацијента (психофизички развој, прележане болести, наслеђе, системска обољења).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3-4 .Увод у стање оралног здравља. Карактеристике здравих уста.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5-6. Анамнеза са посебним освртом на знање, навике, понашање и мјере које се предузимају за обезбјеђење сопственог и општег здравља, као и здравља уста и зуба код дјетета.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7-8. Пљувачка и орално здравље. Улога и значај.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9-10. Пљувачка као дијагностички медијум.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11-12. Дентални плак, методе детекције и уклањање денталног плака.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13-14. Дентални плак, методе детекције и уклањање денталног плака.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15-16. Тест бр.1.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17-18. Дијагностика и „терапија“ ране каријесне лезије.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19-20. Каријес индекси.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21-22. Каријес индекси.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lastRenderedPageBreak/>
              <w:t>23-24. Процијена ризика за настанак ерозија. Индекси за дијагностику.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25-26.Процијена ризика за настанак ортодонтских неправилности.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27-28.Интерцептивне и превентивне мјере у стоматологији. Чувари простора.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29-30. Тест бр.2.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31-33. Промоција оралног здравља. Протоколи.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34-36. Етиологија и превенција повреда. Интраорални и екстраорални штитници за зубе.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37-39. Увод у стање оралног здравља пародонцијума. Дијагностиковање и пародонтални индекси.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40-42. Дијагностика,етиологија и терапија гингивитиса у дјеце.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43-45. Дијагностика, етиологија и терапија преканцерозних лезија.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46-48. Дијагностика навика (понашања) у исхрани. Позитивне навике и понашање у односу на оралне болести.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49-51. Тест  бр.3.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52-54. Профилактичке мјере у превенцији оралних обољења. Увод, дефиниције, значај.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55-57. Професионално уклањање меких наслага са зуба.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58-60. Професионално уклањање чврстих наслага са зуба (каменца и конкремената).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61-63. Заливање фисура.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64-66. Превентивно пломбирање зуба. Опис методе. Материјали. Индикације, контраиндикације.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67-69. Ендогена и егзогена (системска) примјена флуорида.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70-72. Ендогена и егзогена (локална) примјена флуорида. Семинар.</w:t>
            </w:r>
          </w:p>
          <w:p w:rsidR="0078390C" w:rsidRPr="0078390C" w:rsidRDefault="0078390C" w:rsidP="0078390C">
            <w:pPr>
              <w:tabs>
                <w:tab w:val="left" w:pos="425"/>
              </w:tabs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78390C">
              <w:rPr>
                <w:rFonts w:ascii="Arial Narrow" w:hAnsi="Arial Narrow"/>
                <w:sz w:val="20"/>
                <w:szCs w:val="20"/>
                <w:lang w:val="sr-Latn-RS"/>
              </w:rPr>
              <w:t>73-75. Тест бр.4.</w:t>
            </w:r>
          </w:p>
        </w:tc>
      </w:tr>
      <w:tr w:rsidR="0078390C" w:rsidRPr="0078390C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lastRenderedPageBreak/>
              <w:t xml:space="preserve"> Обавезна литература </w:t>
            </w:r>
          </w:p>
        </w:tc>
      </w:tr>
      <w:tr w:rsidR="0078390C" w:rsidRPr="0078390C" w:rsidTr="001553E7">
        <w:tc>
          <w:tcPr>
            <w:tcW w:w="2512" w:type="dxa"/>
            <w:gridSpan w:val="4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Странице (од-до)</w:t>
            </w:r>
          </w:p>
        </w:tc>
      </w:tr>
      <w:tr w:rsidR="0078390C" w:rsidRPr="0078390C" w:rsidTr="001553E7">
        <w:tc>
          <w:tcPr>
            <w:tcW w:w="2512" w:type="dxa"/>
            <w:gridSpan w:val="4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Вуловић,M. и сар.</w:t>
            </w:r>
          </w:p>
        </w:tc>
        <w:tc>
          <w:tcPr>
            <w:tcW w:w="4255" w:type="dxa"/>
            <w:gridSpan w:val="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Превентивна стоматологија. Стоматолошки факултет у Београду.</w:t>
            </w:r>
          </w:p>
        </w:tc>
        <w:tc>
          <w:tcPr>
            <w:tcW w:w="850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2016.</w:t>
            </w:r>
          </w:p>
        </w:tc>
        <w:tc>
          <w:tcPr>
            <w:tcW w:w="1989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</w:tr>
      <w:tr w:rsidR="0078390C" w:rsidRPr="0078390C" w:rsidTr="001553E7">
        <w:tc>
          <w:tcPr>
            <w:tcW w:w="9606" w:type="dxa"/>
            <w:gridSpan w:val="17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Допунска литература</w:t>
            </w:r>
          </w:p>
        </w:tc>
      </w:tr>
      <w:tr w:rsidR="0078390C" w:rsidRPr="0078390C" w:rsidTr="001553E7">
        <w:tc>
          <w:tcPr>
            <w:tcW w:w="2512" w:type="dxa"/>
            <w:gridSpan w:val="4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Странице (од-до)</w:t>
            </w:r>
          </w:p>
        </w:tc>
      </w:tr>
      <w:tr w:rsidR="0078390C" w:rsidRPr="0078390C" w:rsidTr="001553E7">
        <w:tc>
          <w:tcPr>
            <w:tcW w:w="2512" w:type="dxa"/>
            <w:gridSpan w:val="4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Ивановић,М. и сар.</w:t>
            </w:r>
          </w:p>
        </w:tc>
        <w:tc>
          <w:tcPr>
            <w:tcW w:w="4255" w:type="dxa"/>
            <w:gridSpan w:val="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Протоколи у стоматологији</w:t>
            </w:r>
          </w:p>
        </w:tc>
        <w:tc>
          <w:tcPr>
            <w:tcW w:w="850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2009.</w:t>
            </w:r>
          </w:p>
        </w:tc>
        <w:tc>
          <w:tcPr>
            <w:tcW w:w="1989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</w:tr>
      <w:tr w:rsidR="0078390C" w:rsidRPr="0078390C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Проценат</w:t>
            </w:r>
          </w:p>
        </w:tc>
      </w:tr>
      <w:tr w:rsidR="0078390C" w:rsidRPr="0078390C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Предиспитне обавезе</w:t>
            </w:r>
          </w:p>
        </w:tc>
      </w:tr>
      <w:tr w:rsidR="0078390C" w:rsidRPr="0078390C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right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294" w:type="dxa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5%</w:t>
            </w:r>
          </w:p>
        </w:tc>
      </w:tr>
      <w:tr w:rsidR="0078390C" w:rsidRPr="0078390C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right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присуство вјежбама</w:t>
            </w:r>
          </w:p>
        </w:tc>
        <w:tc>
          <w:tcPr>
            <w:tcW w:w="992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7</w:t>
            </w:r>
          </w:p>
        </w:tc>
        <w:tc>
          <w:tcPr>
            <w:tcW w:w="1294" w:type="dxa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7%</w:t>
            </w:r>
          </w:p>
        </w:tc>
      </w:tr>
      <w:tr w:rsidR="0078390C" w:rsidRPr="0078390C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right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Тест 1+2+3+4</w:t>
            </w:r>
          </w:p>
        </w:tc>
        <w:tc>
          <w:tcPr>
            <w:tcW w:w="992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28</w:t>
            </w:r>
          </w:p>
        </w:tc>
        <w:tc>
          <w:tcPr>
            <w:tcW w:w="1294" w:type="dxa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28%</w:t>
            </w:r>
          </w:p>
        </w:tc>
      </w:tr>
      <w:tr w:rsidR="0078390C" w:rsidRPr="0078390C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right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Семинар 1+2</w:t>
            </w:r>
          </w:p>
        </w:tc>
        <w:tc>
          <w:tcPr>
            <w:tcW w:w="992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1294" w:type="dxa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10%</w:t>
            </w:r>
          </w:p>
        </w:tc>
      </w:tr>
      <w:tr w:rsidR="0078390C" w:rsidRPr="0078390C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Завршни испит</w:t>
            </w:r>
          </w:p>
        </w:tc>
      </w:tr>
      <w:tr w:rsidR="0078390C" w:rsidRPr="0078390C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right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Елиминациони тест</w:t>
            </w:r>
          </w:p>
        </w:tc>
        <w:tc>
          <w:tcPr>
            <w:tcW w:w="992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294" w:type="dxa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2%</w:t>
            </w:r>
          </w:p>
        </w:tc>
      </w:tr>
      <w:tr w:rsidR="0078390C" w:rsidRPr="0078390C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right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48</w:t>
            </w:r>
          </w:p>
        </w:tc>
        <w:tc>
          <w:tcPr>
            <w:tcW w:w="1294" w:type="dxa"/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48%</w:t>
            </w:r>
          </w:p>
        </w:tc>
      </w:tr>
      <w:tr w:rsidR="0078390C" w:rsidRPr="0078390C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8390C" w:rsidRPr="0078390C" w:rsidRDefault="0078390C" w:rsidP="0078390C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100 %</w:t>
            </w:r>
          </w:p>
        </w:tc>
      </w:tr>
      <w:tr w:rsidR="0078390C" w:rsidRPr="0078390C" w:rsidTr="001553E7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</w:pPr>
            <w:r w:rsidRPr="0078390C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Latn-RS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78390C" w:rsidRPr="0078390C" w:rsidRDefault="0078390C" w:rsidP="0078390C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Latn-RS"/>
              </w:rPr>
              <w:t>3.11.2016.год; 21.09.2018.год</w:t>
            </w:r>
            <w:bookmarkStart w:id="0" w:name="_GoBack"/>
            <w:bookmarkEnd w:id="0"/>
            <w:r w:rsidRPr="0078390C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; </w:t>
            </w:r>
            <w:r w:rsidRPr="0078390C">
              <w:rPr>
                <w:rFonts w:ascii="Arial Narrow" w:eastAsia="SimSun" w:hAnsi="Arial Narrow"/>
                <w:kern w:val="2"/>
                <w:sz w:val="20"/>
                <w:szCs w:val="20"/>
                <w:lang w:val="sr-Cyrl-RS" w:eastAsia="zh-CN"/>
              </w:rPr>
              <w:t>15.09.2020. год</w:t>
            </w:r>
          </w:p>
        </w:tc>
      </w:tr>
    </w:tbl>
    <w:p w:rsidR="00ED1742" w:rsidRPr="0078390C" w:rsidRDefault="00ED1742" w:rsidP="0078390C">
      <w:pPr>
        <w:rPr>
          <w:lang w:val="sr-Cyrl-RS"/>
        </w:rPr>
      </w:pPr>
    </w:p>
    <w:sectPr w:rsidR="00ED1742" w:rsidRPr="0078390C" w:rsidSect="004A61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1CF" w:rsidRDefault="00CE71CF" w:rsidP="00570AAC">
      <w:pPr>
        <w:spacing w:after="0" w:line="240" w:lineRule="auto"/>
      </w:pPr>
      <w:r>
        <w:separator/>
      </w:r>
    </w:p>
  </w:endnote>
  <w:endnote w:type="continuationSeparator" w:id="0">
    <w:p w:rsidR="00CE71CF" w:rsidRDefault="00CE71CF" w:rsidP="0057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1CF" w:rsidRDefault="00CE71CF" w:rsidP="00570AAC">
      <w:pPr>
        <w:spacing w:after="0" w:line="240" w:lineRule="auto"/>
      </w:pPr>
      <w:r>
        <w:separator/>
      </w:r>
    </w:p>
  </w:footnote>
  <w:footnote w:type="continuationSeparator" w:id="0">
    <w:p w:rsidR="00CE71CF" w:rsidRDefault="00CE71CF" w:rsidP="00570AAC">
      <w:pPr>
        <w:spacing w:after="0" w:line="240" w:lineRule="auto"/>
      </w:pPr>
      <w:r>
        <w:continuationSeparator/>
      </w:r>
    </w:p>
  </w:footnote>
  <w:footnote w:id="1">
    <w:p w:rsidR="0078390C" w:rsidRDefault="0078390C" w:rsidP="0078390C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proofErr w:type="spellStart"/>
      <w:r>
        <w:rPr>
          <w:rFonts w:ascii="Arial Narrow" w:hAnsi="Arial Narrow"/>
          <w:sz w:val="16"/>
          <w:szCs w:val="16"/>
        </w:rPr>
        <w:t>Коефицијент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студентског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оптерећења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>се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рачуна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сљедећи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начин</w:t>
      </w:r>
      <w:proofErr w:type="spellEnd"/>
      <w:r>
        <w:rPr>
          <w:rFonts w:ascii="Arial Narrow" w:hAnsi="Arial Narrow"/>
          <w:sz w:val="16"/>
          <w:szCs w:val="16"/>
        </w:rPr>
        <w:t>:</w:t>
      </w:r>
    </w:p>
    <w:p w:rsidR="0078390C" w:rsidRDefault="0078390C" w:rsidP="0078390C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</w:t>
      </w:r>
      <w:proofErr w:type="spellStart"/>
      <w:proofErr w:type="gramStart"/>
      <w:r>
        <w:rPr>
          <w:rFonts w:ascii="Arial Narrow" w:hAnsi="Arial Narrow"/>
          <w:sz w:val="16"/>
          <w:szCs w:val="16"/>
        </w:rPr>
        <w:t>за</w:t>
      </w:r>
      <w:proofErr w:type="spellEnd"/>
      <w:proofErr w:type="gram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студијске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програме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који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иду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лиценцирање</w:t>
      </w:r>
      <w:proofErr w:type="spellEnd"/>
      <w:r>
        <w:rPr>
          <w:rFonts w:ascii="Arial Narrow" w:hAnsi="Arial Narrow"/>
          <w:sz w:val="16"/>
          <w:szCs w:val="16"/>
        </w:rPr>
        <w:t>: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 xml:space="preserve"> = (</w:t>
      </w:r>
      <w:proofErr w:type="spellStart"/>
      <w:r>
        <w:rPr>
          <w:rFonts w:ascii="Arial Narrow" w:hAnsi="Arial Narrow"/>
          <w:sz w:val="16"/>
          <w:szCs w:val="16"/>
        </w:rPr>
        <w:t>укупно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оптерећење</w:t>
      </w:r>
      <w:proofErr w:type="spellEnd"/>
      <w:r>
        <w:rPr>
          <w:rFonts w:ascii="Arial Narrow" w:hAnsi="Arial Narrow"/>
          <w:sz w:val="16"/>
          <w:szCs w:val="16"/>
        </w:rPr>
        <w:t xml:space="preserve"> у </w:t>
      </w:r>
      <w:proofErr w:type="spellStart"/>
      <w:r>
        <w:rPr>
          <w:rFonts w:ascii="Arial Narrow" w:hAnsi="Arial Narrow"/>
          <w:sz w:val="16"/>
          <w:szCs w:val="16"/>
        </w:rPr>
        <w:t>семестру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за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све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предмете</w:t>
      </w:r>
      <w:proofErr w:type="spellEnd"/>
      <w:r>
        <w:rPr>
          <w:rFonts w:ascii="Arial Narrow" w:hAnsi="Arial Narrow"/>
          <w:sz w:val="16"/>
          <w:szCs w:val="16"/>
        </w:rPr>
        <w:t xml:space="preserve"> 900 h – </w:t>
      </w:r>
      <w:proofErr w:type="spellStart"/>
      <w:r>
        <w:rPr>
          <w:rFonts w:ascii="Arial Narrow" w:hAnsi="Arial Narrow"/>
          <w:sz w:val="16"/>
          <w:szCs w:val="16"/>
        </w:rPr>
        <w:t>укупно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наставно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оптерећење</w:t>
      </w:r>
      <w:proofErr w:type="spellEnd"/>
      <w:r>
        <w:rPr>
          <w:rFonts w:ascii="Arial Narrow" w:hAnsi="Arial Narrow"/>
          <w:sz w:val="16"/>
          <w:szCs w:val="16"/>
        </w:rPr>
        <w:t xml:space="preserve"> П+В у </w:t>
      </w:r>
      <w:proofErr w:type="spellStart"/>
      <w:r>
        <w:rPr>
          <w:rFonts w:ascii="Arial Narrow" w:hAnsi="Arial Narrow"/>
          <w:sz w:val="16"/>
          <w:szCs w:val="16"/>
        </w:rPr>
        <w:t>семестру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за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све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предмете</w:t>
      </w:r>
      <w:proofErr w:type="spellEnd"/>
      <w:r>
        <w:rPr>
          <w:rFonts w:ascii="Arial Narrow" w:hAnsi="Arial Narrow"/>
          <w:sz w:val="16"/>
          <w:szCs w:val="16"/>
        </w:rPr>
        <w:t xml:space="preserve"> _____ h)/ </w:t>
      </w:r>
      <w:proofErr w:type="spellStart"/>
      <w:r>
        <w:rPr>
          <w:rFonts w:ascii="Arial Narrow" w:hAnsi="Arial Narrow"/>
          <w:sz w:val="16"/>
          <w:szCs w:val="16"/>
        </w:rPr>
        <w:t>укупно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наставно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оптерећење</w:t>
      </w:r>
      <w:proofErr w:type="spellEnd"/>
      <w:r>
        <w:rPr>
          <w:rFonts w:ascii="Arial Narrow" w:hAnsi="Arial Narrow"/>
          <w:sz w:val="16"/>
          <w:szCs w:val="16"/>
        </w:rPr>
        <w:t xml:space="preserve"> П+В у </w:t>
      </w:r>
      <w:proofErr w:type="spellStart"/>
      <w:r>
        <w:rPr>
          <w:rFonts w:ascii="Arial Narrow" w:hAnsi="Arial Narrow"/>
          <w:sz w:val="16"/>
          <w:szCs w:val="16"/>
        </w:rPr>
        <w:t>семестру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за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све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предмете</w:t>
      </w:r>
      <w:proofErr w:type="spellEnd"/>
      <w:r>
        <w:rPr>
          <w:rFonts w:ascii="Arial Narrow" w:hAnsi="Arial Narrow"/>
          <w:sz w:val="16"/>
          <w:szCs w:val="16"/>
        </w:rPr>
        <w:t xml:space="preserve"> _____ h = ____. </w:t>
      </w:r>
      <w:proofErr w:type="spellStart"/>
      <w:proofErr w:type="gramStart"/>
      <w:r>
        <w:rPr>
          <w:rFonts w:ascii="Arial Narrow" w:hAnsi="Arial Narrow"/>
          <w:sz w:val="16"/>
          <w:szCs w:val="16"/>
        </w:rPr>
        <w:t>Погледати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садржај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обрасца</w:t>
      </w:r>
      <w:proofErr w:type="spellEnd"/>
      <w:r>
        <w:rPr>
          <w:rFonts w:ascii="Arial Narrow" w:hAnsi="Arial Narrow"/>
          <w:sz w:val="16"/>
          <w:szCs w:val="16"/>
        </w:rPr>
        <w:t xml:space="preserve"> и </w:t>
      </w:r>
      <w:proofErr w:type="spellStart"/>
      <w:r>
        <w:rPr>
          <w:rFonts w:ascii="Arial Narrow" w:hAnsi="Arial Narrow"/>
          <w:sz w:val="16"/>
          <w:szCs w:val="16"/>
        </w:rPr>
        <w:t>објашњење</w:t>
      </w:r>
      <w:proofErr w:type="spellEnd"/>
      <w:r>
        <w:rPr>
          <w:rFonts w:ascii="Arial Narrow" w:hAnsi="Arial Narrow"/>
          <w:sz w:val="16"/>
          <w:szCs w:val="16"/>
        </w:rPr>
        <w:t>.</w:t>
      </w:r>
      <w:proofErr w:type="gramEnd"/>
    </w:p>
    <w:p w:rsidR="0078390C" w:rsidRDefault="0078390C" w:rsidP="0078390C">
      <w:pPr>
        <w:pStyle w:val="FootnoteText"/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б) </w:t>
      </w:r>
      <w:proofErr w:type="spellStart"/>
      <w:proofErr w:type="gramStart"/>
      <w:r>
        <w:rPr>
          <w:rFonts w:ascii="Arial Narrow" w:hAnsi="Arial Narrow"/>
          <w:sz w:val="16"/>
          <w:szCs w:val="16"/>
        </w:rPr>
        <w:t>за</w:t>
      </w:r>
      <w:proofErr w:type="spellEnd"/>
      <w:proofErr w:type="gram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студијске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програме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који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иду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лиценцирање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потребно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је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користити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садржај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обрасца</w:t>
      </w:r>
      <w:proofErr w:type="spellEnd"/>
      <w:r>
        <w:rPr>
          <w:rFonts w:ascii="Arial Narrow" w:hAnsi="Arial Narrow"/>
          <w:sz w:val="16"/>
          <w:szCs w:val="16"/>
        </w:rPr>
        <w:t xml:space="preserve"> и </w:t>
      </w:r>
      <w:proofErr w:type="spellStart"/>
      <w:r>
        <w:rPr>
          <w:rFonts w:ascii="Arial Narrow" w:hAnsi="Arial Narrow"/>
          <w:sz w:val="16"/>
          <w:szCs w:val="16"/>
        </w:rPr>
        <w:t>објашњење</w:t>
      </w:r>
      <w:proofErr w:type="spellEnd"/>
      <w:r>
        <w:rPr>
          <w:rFonts w:ascii="Arial Narrow" w:hAnsi="Arial Narrow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B335D"/>
    <w:multiLevelType w:val="multilevel"/>
    <w:tmpl w:val="46523832"/>
    <w:lvl w:ilvl="0">
      <w:start w:val="2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24953379"/>
    <w:multiLevelType w:val="hybridMultilevel"/>
    <w:tmpl w:val="C6E6EEF8"/>
    <w:lvl w:ilvl="0" w:tplc="E1D8B8AA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E3ABA"/>
    <w:multiLevelType w:val="multilevel"/>
    <w:tmpl w:val="5D2492F4"/>
    <w:lvl w:ilvl="0">
      <w:start w:val="8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5784B57C"/>
    <w:multiLevelType w:val="singleLevel"/>
    <w:tmpl w:val="F440CFD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ascii="Arial Narrow" w:eastAsia="Calibri" w:hAnsi="Arial Narrow" w:cs="Times New Roman"/>
        <w:color w:val="auto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AAC"/>
    <w:rsid w:val="000343B6"/>
    <w:rsid w:val="001034C1"/>
    <w:rsid w:val="001A5C8E"/>
    <w:rsid w:val="001A6546"/>
    <w:rsid w:val="00201AD1"/>
    <w:rsid w:val="00216D71"/>
    <w:rsid w:val="0024243D"/>
    <w:rsid w:val="002E22AF"/>
    <w:rsid w:val="00334C89"/>
    <w:rsid w:val="003567A4"/>
    <w:rsid w:val="004667AD"/>
    <w:rsid w:val="004E5878"/>
    <w:rsid w:val="005142D6"/>
    <w:rsid w:val="00525959"/>
    <w:rsid w:val="00570AAC"/>
    <w:rsid w:val="005F51C0"/>
    <w:rsid w:val="00606E4B"/>
    <w:rsid w:val="00610E2D"/>
    <w:rsid w:val="0061728B"/>
    <w:rsid w:val="00627421"/>
    <w:rsid w:val="006A674D"/>
    <w:rsid w:val="00757C27"/>
    <w:rsid w:val="0078390C"/>
    <w:rsid w:val="00791728"/>
    <w:rsid w:val="00857053"/>
    <w:rsid w:val="00862236"/>
    <w:rsid w:val="00964507"/>
    <w:rsid w:val="009C3CD8"/>
    <w:rsid w:val="00A22D20"/>
    <w:rsid w:val="00AC00F2"/>
    <w:rsid w:val="00AE277F"/>
    <w:rsid w:val="00B105C5"/>
    <w:rsid w:val="00C168AF"/>
    <w:rsid w:val="00C17B09"/>
    <w:rsid w:val="00C2776E"/>
    <w:rsid w:val="00C83A65"/>
    <w:rsid w:val="00CB51E8"/>
    <w:rsid w:val="00CE71CF"/>
    <w:rsid w:val="00D02AD9"/>
    <w:rsid w:val="00DA0A36"/>
    <w:rsid w:val="00DA22DC"/>
    <w:rsid w:val="00DD5861"/>
    <w:rsid w:val="00DE2BCD"/>
    <w:rsid w:val="00DF1E84"/>
    <w:rsid w:val="00E22CB0"/>
    <w:rsid w:val="00E62EAA"/>
    <w:rsid w:val="00ED1742"/>
    <w:rsid w:val="00FD178C"/>
    <w:rsid w:val="00FE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AA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0AAC"/>
    <w:pPr>
      <w:spacing w:after="0" w:line="240" w:lineRule="auto"/>
      <w:jc w:val="both"/>
    </w:pPr>
    <w:rPr>
      <w:rFonts w:ascii="YU L Friz Quadrata" w:eastAsia="Times New Roman" w:hAnsi="YU L Friz Quadrata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70AAC"/>
    <w:rPr>
      <w:rFonts w:ascii="YU L Friz Quadrata" w:eastAsia="Times New Roman" w:hAnsi="YU L Friz Quadrata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0AA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0AA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70AAC"/>
    <w:rPr>
      <w:vertAlign w:val="superscript"/>
    </w:rPr>
  </w:style>
  <w:style w:type="paragraph" w:customStyle="1" w:styleId="ListParagraph1">
    <w:name w:val="List Paragraph1"/>
    <w:basedOn w:val="Normal"/>
    <w:uiPriority w:val="34"/>
    <w:qFormat/>
    <w:rsid w:val="00570A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0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AAC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42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AA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0AAC"/>
    <w:pPr>
      <w:spacing w:after="0" w:line="240" w:lineRule="auto"/>
      <w:jc w:val="both"/>
    </w:pPr>
    <w:rPr>
      <w:rFonts w:ascii="YU L Friz Quadrata" w:eastAsia="Times New Roman" w:hAnsi="YU L Friz Quadrata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70AAC"/>
    <w:rPr>
      <w:rFonts w:ascii="YU L Friz Quadrata" w:eastAsia="Times New Roman" w:hAnsi="YU L Friz Quadrata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0AA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0AA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70AAC"/>
    <w:rPr>
      <w:vertAlign w:val="superscript"/>
    </w:rPr>
  </w:style>
  <w:style w:type="paragraph" w:customStyle="1" w:styleId="ListParagraph1">
    <w:name w:val="List Paragraph1"/>
    <w:basedOn w:val="Normal"/>
    <w:uiPriority w:val="34"/>
    <w:qFormat/>
    <w:rsid w:val="00570A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0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AAC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4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8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IM</cp:lastModifiedBy>
  <cp:revision>2</cp:revision>
  <cp:lastPrinted>2018-07-19T06:41:00Z</cp:lastPrinted>
  <dcterms:created xsi:type="dcterms:W3CDTF">2021-01-06T20:04:00Z</dcterms:created>
  <dcterms:modified xsi:type="dcterms:W3CDTF">2021-01-06T20:04:00Z</dcterms:modified>
</cp:coreProperties>
</file>