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426"/>
        <w:gridCol w:w="380"/>
        <w:gridCol w:w="464"/>
        <w:gridCol w:w="6"/>
        <w:gridCol w:w="425"/>
        <w:gridCol w:w="851"/>
        <w:gridCol w:w="820"/>
        <w:gridCol w:w="70"/>
        <w:gridCol w:w="386"/>
        <w:gridCol w:w="141"/>
        <w:gridCol w:w="1134"/>
        <w:gridCol w:w="422"/>
        <w:gridCol w:w="553"/>
        <w:gridCol w:w="297"/>
        <w:gridCol w:w="695"/>
        <w:gridCol w:w="1294"/>
      </w:tblGrid>
      <w:tr w:rsidR="00DF399B" w:rsidRPr="00DF399B" w:rsidTr="001553E7">
        <w:trPr>
          <w:trHeight w:val="469"/>
        </w:trPr>
        <w:tc>
          <w:tcPr>
            <w:tcW w:w="2048" w:type="dxa"/>
            <w:gridSpan w:val="3"/>
            <w:vMerge w:val="restart"/>
            <w:shd w:val="clear" w:color="auto" w:fill="auto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inline distT="0" distB="0" distL="0" distR="0" wp14:anchorId="1FDAB203" wp14:editId="23EBE03A">
                  <wp:extent cx="742950" cy="742950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343" cy="7433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72" w:type="dxa"/>
            <w:gridSpan w:val="11"/>
            <w:tcBorders>
              <w:bottom w:val="single" w:sz="4" w:space="0" w:color="auto"/>
            </w:tcBorders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УНИВЕРЗИТЕТ У ИСТОЧНОМ САРАЈЕВУ</w:t>
            </w:r>
          </w:p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CS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Медицински факултет Фоча</w:t>
            </w:r>
          </w:p>
        </w:tc>
        <w:tc>
          <w:tcPr>
            <w:tcW w:w="2286" w:type="dxa"/>
            <w:gridSpan w:val="3"/>
            <w:vMerge w:val="restart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F399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60288" behindDoc="0" locked="0" layoutInCell="1" allowOverlap="1" wp14:anchorId="2B05E152" wp14:editId="1BA1CEDF">
                  <wp:simplePos x="0" y="0"/>
                  <wp:positionH relativeFrom="column">
                    <wp:posOffset>276860</wp:posOffset>
                  </wp:positionH>
                  <wp:positionV relativeFrom="paragraph">
                    <wp:posOffset>16510</wp:posOffset>
                  </wp:positionV>
                  <wp:extent cx="775970" cy="731520"/>
                  <wp:effectExtent l="0" t="0" r="5080" b="0"/>
                  <wp:wrapNone/>
                  <wp:docPr id="6" name="Picture 6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597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F399B">
              <w:rPr>
                <w:rFonts w:ascii="Arial Narrow" w:hAnsi="Arial Narrow" w:cs="Times New Roman"/>
                <w:noProof/>
                <w:sz w:val="20"/>
                <w:szCs w:val="20"/>
                <w:lang w:val="en-US" w:eastAsia="zh-TW"/>
              </w:rPr>
              <w:drawing>
                <wp:anchor distT="0" distB="0" distL="114300" distR="114300" simplePos="0" relativeHeight="251659264" behindDoc="0" locked="0" layoutInCell="1" allowOverlap="1" wp14:anchorId="298A10D0" wp14:editId="30B3C033">
                  <wp:simplePos x="0" y="0"/>
                  <wp:positionH relativeFrom="column">
                    <wp:posOffset>5812790</wp:posOffset>
                  </wp:positionH>
                  <wp:positionV relativeFrom="paragraph">
                    <wp:posOffset>556895</wp:posOffset>
                  </wp:positionV>
                  <wp:extent cx="776605" cy="731520"/>
                  <wp:effectExtent l="0" t="0" r="4445" b="0"/>
                  <wp:wrapNone/>
                  <wp:docPr id="7" name="Picture 7" descr="log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6605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DF399B" w:rsidRPr="00DF399B" w:rsidTr="001553E7">
        <w:trPr>
          <w:trHeight w:val="366"/>
        </w:trPr>
        <w:tc>
          <w:tcPr>
            <w:tcW w:w="2048" w:type="dxa"/>
            <w:gridSpan w:val="3"/>
            <w:vMerge/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272" w:type="dxa"/>
            <w:gridSpan w:val="11"/>
            <w:shd w:val="clear" w:color="auto" w:fill="BFBFBF" w:themeFill="background1" w:themeFillShade="BF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i/>
                <w:sz w:val="20"/>
                <w:szCs w:val="20"/>
                <w:lang w:val="sr-Cyrl-BA"/>
              </w:rPr>
              <w:t>Студијски програм: Стоматологија</w:t>
            </w:r>
          </w:p>
        </w:tc>
        <w:tc>
          <w:tcPr>
            <w:tcW w:w="2286" w:type="dxa"/>
            <w:gridSpan w:val="3"/>
            <w:vMerge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F399B" w:rsidRPr="00DF399B" w:rsidTr="001553E7">
        <w:tc>
          <w:tcPr>
            <w:tcW w:w="2048" w:type="dxa"/>
            <w:gridSpan w:val="3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36" w:type="dxa"/>
            <w:gridSpan w:val="6"/>
            <w:tcBorders>
              <w:bottom w:val="single" w:sz="4" w:space="0" w:color="auto"/>
            </w:tcBorders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 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циклус студија</w:t>
            </w:r>
          </w:p>
        </w:tc>
        <w:tc>
          <w:tcPr>
            <w:tcW w:w="2636" w:type="dxa"/>
            <w:gridSpan w:val="5"/>
            <w:tcBorders>
              <w:bottom w:val="single" w:sz="4" w:space="0" w:color="auto"/>
            </w:tcBorders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IV 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година студија</w:t>
            </w: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F399B" w:rsidRPr="00DF399B" w:rsidTr="001553E7">
        <w:tc>
          <w:tcPr>
            <w:tcW w:w="2048" w:type="dxa"/>
            <w:gridSpan w:val="3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Пун назив предмета</w:t>
            </w:r>
          </w:p>
        </w:tc>
        <w:tc>
          <w:tcPr>
            <w:tcW w:w="7558" w:type="dxa"/>
            <w:gridSpan w:val="14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КОМПЈУТЕРИЗОВАНА СТОМАТОЛОГИЈА</w:t>
            </w:r>
          </w:p>
        </w:tc>
      </w:tr>
      <w:tr w:rsidR="00DF399B" w:rsidRPr="00DF399B" w:rsidTr="001553E7">
        <w:tc>
          <w:tcPr>
            <w:tcW w:w="2048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Катедра</w:t>
            </w: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ab/>
            </w:r>
          </w:p>
        </w:tc>
        <w:tc>
          <w:tcPr>
            <w:tcW w:w="7558" w:type="dxa"/>
            <w:gridSpan w:val="14"/>
            <w:tcBorders>
              <w:bottom w:val="single" w:sz="4" w:space="0" w:color="auto"/>
            </w:tcBorders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Катедра за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hr-HR"/>
              </w:rPr>
              <w:t xml:space="preserve"> 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 xml:space="preserve">стоматолошку протетику 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– Медицински факултет </w:t>
            </w:r>
            <w:r w:rsidRPr="00DF399B">
              <w:rPr>
                <w:rFonts w:ascii="Arial Narrow" w:hAnsi="Arial Narrow" w:cs="Times New Roman"/>
                <w:sz w:val="20"/>
                <w:szCs w:val="20"/>
              </w:rPr>
              <w:t>Ф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оча </w:t>
            </w:r>
          </w:p>
        </w:tc>
      </w:tr>
      <w:tr w:rsidR="00DF399B" w:rsidRPr="00DF399B" w:rsidTr="001553E7">
        <w:trPr>
          <w:trHeight w:val="229"/>
        </w:trPr>
        <w:tc>
          <w:tcPr>
            <w:tcW w:w="2943" w:type="dxa"/>
            <w:gridSpan w:val="6"/>
            <w:vMerge w:val="restart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Шифра предмета</w:t>
            </w:r>
          </w:p>
        </w:tc>
        <w:tc>
          <w:tcPr>
            <w:tcW w:w="2268" w:type="dxa"/>
            <w:gridSpan w:val="5"/>
            <w:vMerge w:val="restart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Статус предмета</w:t>
            </w:r>
          </w:p>
        </w:tc>
        <w:tc>
          <w:tcPr>
            <w:tcW w:w="2109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Семестар</w:t>
            </w:r>
          </w:p>
        </w:tc>
        <w:tc>
          <w:tcPr>
            <w:tcW w:w="2286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ECTS</w:t>
            </w:r>
          </w:p>
        </w:tc>
      </w:tr>
      <w:tr w:rsidR="00DF399B" w:rsidRPr="00DF399B" w:rsidTr="001553E7">
        <w:trPr>
          <w:trHeight w:val="229"/>
        </w:trPr>
        <w:tc>
          <w:tcPr>
            <w:tcW w:w="2943" w:type="dxa"/>
            <w:gridSpan w:val="6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68" w:type="dxa"/>
            <w:gridSpan w:val="5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286" w:type="dxa"/>
            <w:gridSpan w:val="3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</w:p>
        </w:tc>
      </w:tr>
      <w:tr w:rsidR="00DF399B" w:rsidRPr="00DF399B" w:rsidTr="001553E7">
        <w:tc>
          <w:tcPr>
            <w:tcW w:w="2943" w:type="dxa"/>
            <w:gridSpan w:val="6"/>
            <w:shd w:val="clear" w:color="auto" w:fill="auto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СТ-04-2-044-7</w:t>
            </w:r>
          </w:p>
        </w:tc>
        <w:tc>
          <w:tcPr>
            <w:tcW w:w="2268" w:type="dxa"/>
            <w:gridSpan w:val="5"/>
            <w:shd w:val="clear" w:color="auto" w:fill="auto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Latn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Изборни</w:t>
            </w:r>
          </w:p>
        </w:tc>
        <w:tc>
          <w:tcPr>
            <w:tcW w:w="2109" w:type="dxa"/>
            <w:gridSpan w:val="3"/>
            <w:shd w:val="clear" w:color="auto" w:fill="auto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VII</w:t>
            </w:r>
          </w:p>
        </w:tc>
        <w:tc>
          <w:tcPr>
            <w:tcW w:w="2286" w:type="dxa"/>
            <w:gridSpan w:val="3"/>
            <w:shd w:val="clear" w:color="auto" w:fill="auto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CS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DF399B" w:rsidRPr="00DF399B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Наставник/ -ци</w:t>
            </w:r>
          </w:p>
        </w:tc>
        <w:tc>
          <w:tcPr>
            <w:tcW w:w="7938" w:type="dxa"/>
            <w:gridSpan w:val="15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Доц. Др Ђорђе Божовић, доцент, Доц. Др Михаел Станојевић, доцент</w:t>
            </w:r>
          </w:p>
        </w:tc>
      </w:tr>
      <w:tr w:rsidR="00DF399B" w:rsidRPr="00DF399B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Сарадник/ - ци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F399B" w:rsidRPr="00DF399B" w:rsidTr="001553E7">
        <w:tc>
          <w:tcPr>
            <w:tcW w:w="3794" w:type="dxa"/>
            <w:gridSpan w:val="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Фонд часова/ наставно оптерећење (седмично)</w:t>
            </w:r>
          </w:p>
        </w:tc>
        <w:tc>
          <w:tcPr>
            <w:tcW w:w="3823" w:type="dxa"/>
            <w:gridSpan w:val="8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Индивидуално оптерећење студента (у сатима семестрално)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 xml:space="preserve">Коефицијент студентског оптерећења </w:t>
            </w:r>
            <w:r w:rsidRPr="00DF399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F399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  <w:r w:rsidRPr="00DF399B">
              <w:rPr>
                <w:rFonts w:ascii="Arial Narrow" w:eastAsia="Calibri" w:hAnsi="Arial Narrow"/>
                <w:b/>
                <w:sz w:val="20"/>
                <w:szCs w:val="20"/>
                <w:vertAlign w:val="superscript"/>
                <w:lang w:val="sr-Latn-BA"/>
              </w:rPr>
              <w:footnoteReference w:id="1"/>
            </w:r>
          </w:p>
        </w:tc>
      </w:tr>
      <w:tr w:rsidR="00DF399B" w:rsidRPr="00DF399B" w:rsidTr="001553E7">
        <w:tc>
          <w:tcPr>
            <w:tcW w:w="1242" w:type="dxa"/>
            <w:shd w:val="clear" w:color="auto" w:fill="F2F2F2" w:themeFill="background1" w:themeFillShade="F2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</w:rPr>
            </w:pPr>
            <w:r w:rsidRPr="00DF399B">
              <w:rPr>
                <w:rFonts w:ascii="Arial Narrow" w:eastAsia="Calibri" w:hAnsi="Arial Narrow"/>
                <w:b/>
                <w:sz w:val="20"/>
                <w:szCs w:val="20"/>
              </w:rPr>
              <w:t>В</w:t>
            </w:r>
          </w:p>
        </w:tc>
        <w:tc>
          <w:tcPr>
            <w:tcW w:w="1276" w:type="dxa"/>
            <w:gridSpan w:val="2"/>
            <w:shd w:val="clear" w:color="auto" w:fill="F2F2F2" w:themeFill="background1" w:themeFillShade="F2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276" w:type="dxa"/>
            <w:gridSpan w:val="3"/>
            <w:shd w:val="clear" w:color="auto" w:fill="F2F2F2" w:themeFill="background1" w:themeFillShade="F2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П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В</w:t>
            </w:r>
          </w:p>
        </w:tc>
        <w:tc>
          <w:tcPr>
            <w:tcW w:w="1272" w:type="dxa"/>
            <w:gridSpan w:val="3"/>
            <w:shd w:val="clear" w:color="auto" w:fill="F2F2F2" w:themeFill="background1" w:themeFillShade="F2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  <w:t>СП</w:t>
            </w:r>
          </w:p>
        </w:tc>
        <w:tc>
          <w:tcPr>
            <w:tcW w:w="1989" w:type="dxa"/>
            <w:gridSpan w:val="2"/>
            <w:shd w:val="clear" w:color="auto" w:fill="F2F2F2" w:themeFill="background1" w:themeFillShade="F2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eastAsia="Calibri" w:hAnsi="Arial Narrow"/>
                <w:b/>
                <w:sz w:val="20"/>
                <w:szCs w:val="20"/>
                <w:lang w:val="sr-Latn-BA"/>
              </w:rPr>
              <w:t>S</w:t>
            </w:r>
            <w:r w:rsidRPr="00DF399B">
              <w:rPr>
                <w:rFonts w:ascii="Arial Narrow" w:eastAsia="Calibri" w:hAnsi="Arial Narrow"/>
                <w:b/>
                <w:sz w:val="20"/>
                <w:szCs w:val="20"/>
                <w:vertAlign w:val="subscript"/>
                <w:lang w:val="sr-Latn-BA"/>
              </w:rPr>
              <w:t>o</w:t>
            </w:r>
          </w:p>
        </w:tc>
      </w:tr>
      <w:tr w:rsidR="00DF399B" w:rsidRPr="00DF399B" w:rsidTr="001553E7">
        <w:tc>
          <w:tcPr>
            <w:tcW w:w="1242" w:type="dxa"/>
            <w:shd w:val="clear" w:color="auto" w:fill="auto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gridSpan w:val="4"/>
            <w:shd w:val="clear" w:color="auto" w:fill="auto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0,67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DF399B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DF399B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272" w:type="dxa"/>
            <w:gridSpan w:val="3"/>
            <w:shd w:val="clear" w:color="auto" w:fill="auto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Latn-BA"/>
              </w:rPr>
            </w:pP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0,67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*15*S</w:t>
            </w:r>
            <w:r w:rsidRPr="00DF399B">
              <w:rPr>
                <w:rFonts w:ascii="Arial Narrow" w:eastAsia="Calibri" w:hAnsi="Arial Narrow"/>
                <w:sz w:val="20"/>
                <w:szCs w:val="20"/>
                <w:vertAlign w:val="subscript"/>
                <w:lang w:val="sr-Latn-BA"/>
              </w:rPr>
              <w:t>o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0,2</w:t>
            </w:r>
          </w:p>
        </w:tc>
      </w:tr>
      <w:tr w:rsidR="00DF399B" w:rsidRPr="00DF399B" w:rsidTr="001553E7">
        <w:tc>
          <w:tcPr>
            <w:tcW w:w="4614" w:type="dxa"/>
            <w:gridSpan w:val="8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F39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наставно оптерећење (у сатима, семестрално) </w:t>
            </w:r>
          </w:p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0,67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 =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4992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F39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студентско оптерећење (у сатима, семестрално) </w:t>
            </w:r>
          </w:p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CS"/>
              </w:rPr>
            </w:pP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1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0,2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 xml:space="preserve"> + 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0,2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0,67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Latn-BA"/>
              </w:rPr>
              <w:t>*15*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0,2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5</w:t>
            </w:r>
          </w:p>
        </w:tc>
      </w:tr>
      <w:tr w:rsidR="00DF399B" w:rsidRPr="00DF399B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eastAsia="Calibri" w:hAnsi="Arial Narrow"/>
                <w:sz w:val="20"/>
                <w:szCs w:val="20"/>
                <w:lang w:val="sr-Cyrl-BA"/>
              </w:rPr>
            </w:pPr>
            <w:r w:rsidRPr="00DF39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Укупно оптерећењепредмета (наставно + студентско): 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25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+ 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5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= 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CS"/>
              </w:rPr>
              <w:t>30</w:t>
            </w:r>
            <w:r w:rsidRPr="00DF399B">
              <w:rPr>
                <w:rFonts w:ascii="Arial Narrow" w:eastAsia="Calibri" w:hAnsi="Arial Narrow"/>
                <w:sz w:val="20"/>
                <w:szCs w:val="20"/>
                <w:lang w:val="sr-Cyrl-BA"/>
              </w:rPr>
              <w:t xml:space="preserve"> сати семестрално</w:t>
            </w:r>
          </w:p>
        </w:tc>
      </w:tr>
      <w:tr w:rsidR="00DF399B" w:rsidRPr="00DF399B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Исходи учења</w:t>
            </w:r>
          </w:p>
        </w:tc>
        <w:tc>
          <w:tcPr>
            <w:tcW w:w="7938" w:type="dxa"/>
            <w:gridSpan w:val="15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Циљ изучавања предмета је да упозна студенте са примјеном рачунара и рачунарских софтвера у савременој стоматологији</w:t>
            </w:r>
            <w:r w:rsidRPr="00DF399B">
              <w:rPr>
                <w:rFonts w:ascii="Arial Narrow" w:hAnsi="Arial Narrow" w:cs="Times New Roman"/>
                <w:i/>
                <w:sz w:val="20"/>
                <w:szCs w:val="20"/>
                <w:lang w:val="sr-Cyrl-BA"/>
              </w:rPr>
              <w:t>.</w:t>
            </w:r>
            <w:r w:rsidRPr="00DF399B">
              <w:rPr>
                <w:rFonts w:ascii="Arial Narrow" w:hAnsi="Arial Narrow" w:cs="Times New Roman"/>
                <w:i/>
                <w:sz w:val="20"/>
                <w:szCs w:val="20"/>
                <w:lang w:val="sr-Latn-BA"/>
              </w:rPr>
              <w:t xml:space="preserve"> 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Савладавањем овог предмета студент ће бити упознат са: 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1. 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могућностима софтверских програма у дијагностици обољења и стања стоматогнатог система,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2. 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могућностима софтверских програма у терапији обољења и стања стоматогнатог система,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3. 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sr-Cyrl-CS"/>
              </w:rPr>
              <w:t>електронским базама података које се користе у савременој стоматолошкој пракси, те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примјеном дигиталне фотографије у свакодневној стоматолошкој пракси.</w:t>
            </w:r>
          </w:p>
        </w:tc>
      </w:tr>
      <w:tr w:rsidR="00DF399B" w:rsidRPr="00DF399B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Условљеност</w:t>
            </w:r>
          </w:p>
        </w:tc>
        <w:tc>
          <w:tcPr>
            <w:tcW w:w="7938" w:type="dxa"/>
            <w:gridSpan w:val="15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Положени испити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 xml:space="preserve"> 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из</w:t>
            </w:r>
            <w:r w:rsidRPr="00DF399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bs-Cyrl-BA"/>
              </w:rPr>
              <w:t>предходних</w:t>
            </w:r>
            <w:r w:rsidRPr="00DF399B">
              <w:rPr>
                <w:rFonts w:ascii="Arial Narrow" w:hAnsi="Arial Narrow" w:cs="Times New Roman"/>
                <w:sz w:val="20"/>
                <w:szCs w:val="20"/>
              </w:rPr>
              <w:t xml:space="preserve"> 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годин</w:t>
            </w:r>
            <w:r w:rsidRPr="00DF399B">
              <w:rPr>
                <w:rFonts w:ascii="Arial Narrow" w:hAnsi="Arial Narrow" w:cs="Times New Roman"/>
                <w:sz w:val="20"/>
                <w:szCs w:val="20"/>
              </w:rPr>
              <w:t>a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студија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hr-HR"/>
              </w:rPr>
              <w:t>.</w:t>
            </w:r>
          </w:p>
        </w:tc>
      </w:tr>
      <w:tr w:rsidR="00DF399B" w:rsidRPr="00DF399B" w:rsidTr="001553E7"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Наставне методе</w:t>
            </w:r>
          </w:p>
        </w:tc>
        <w:tc>
          <w:tcPr>
            <w:tcW w:w="7938" w:type="dxa"/>
            <w:gridSpan w:val="15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Предавања, студентска пракса</w:t>
            </w:r>
          </w:p>
        </w:tc>
      </w:tr>
      <w:tr w:rsidR="00DF399B" w:rsidRPr="00DF399B" w:rsidTr="001553E7">
        <w:tc>
          <w:tcPr>
            <w:tcW w:w="1668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Садржај предмета по седмицама</w:t>
            </w:r>
          </w:p>
        </w:tc>
        <w:tc>
          <w:tcPr>
            <w:tcW w:w="7938" w:type="dxa"/>
            <w:gridSpan w:val="15"/>
            <w:tcBorders>
              <w:bottom w:val="single" w:sz="4" w:space="0" w:color="auto"/>
            </w:tcBorders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1. Увод, примјена рачунара у стоматологији, рачунари у менаџменту, базе података: експертски системи, симулације dg, th.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2. CAD-CAM системи, функционисање, примјена. CAD-CAM системи, компјутерски вођена инспекција, дизајнирање и израда зубних надокнада, машински обрадиви материјали.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3. Једносеансна израда зубних надокнада. Специфичности појединих CAD-CAM система.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4. Примјена рачунарске технологије у одређивању боје зуба, специфичности дигиталне фотографије.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5. Примјена рачунара у гнатологији, компјутерска анализа оклузалних кантаката, компјутерска анализа кретњи доње вивце.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6. Примјена компјутера у имплантологији, компјутерско вођење и уградња имплантата, компјутерско вођење при изради зубних надокнада на имплантатима.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7. Примјена рачунара у ендодонцији.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8. Обрада пацијента и стварање базе података.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9. Интраорално и екстраорално фотографисање пацијента.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10. Дијагноза малоклузија - анализа модела и фотографија.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11. Дијагноза - рендген анализе: стандардни методи.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12. Компјутеризована обрада фотографија и телерендген снимака.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13. Компјутерска симулација плана ортодонтске терапије.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14. Компјутерска симулација плана ортодонтско-хируршке терапије.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15. Компјутерска анализа раста.</w:t>
            </w:r>
          </w:p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</w:p>
        </w:tc>
      </w:tr>
      <w:tr w:rsidR="00DF399B" w:rsidRPr="00DF399B" w:rsidTr="001553E7">
        <w:tc>
          <w:tcPr>
            <w:tcW w:w="9606" w:type="dxa"/>
            <w:gridSpan w:val="17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Обавезна литература </w:t>
            </w:r>
          </w:p>
        </w:tc>
      </w:tr>
      <w:tr w:rsidR="00DF399B" w:rsidRPr="00DF399B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F399B" w:rsidRPr="00DF399B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Bengel 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W.</w:t>
            </w: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Mastering Digital Dental Photography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hr-HR"/>
              </w:rPr>
              <w:t>, Quintessence Publishing, New Malden, Surrey, UK</w:t>
            </w: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hr-HR"/>
              </w:rPr>
              <w:t>2006.</w:t>
            </w: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hr-HR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hr-HR"/>
              </w:rPr>
              <w:t>1-394.</w:t>
            </w:r>
          </w:p>
        </w:tc>
      </w:tr>
      <w:tr w:rsidR="00DF399B" w:rsidRPr="00DF399B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Тодоровић А.</w:t>
            </w: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Примена CAD-CAM технологије у стоматолошкој протетици, ауторско издање,  Београд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2005.</w:t>
            </w: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F399B" w:rsidRPr="00DF399B" w:rsidTr="001553E7">
        <w:tc>
          <w:tcPr>
            <w:tcW w:w="2512" w:type="dxa"/>
            <w:gridSpan w:val="4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Nemotec Dental Studio NX 2005, User Manual</w:t>
            </w: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F399B" w:rsidRPr="00DF399B" w:rsidTr="001553E7">
        <w:tc>
          <w:tcPr>
            <w:tcW w:w="9606" w:type="dxa"/>
            <w:gridSpan w:val="17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Допунска литература</w:t>
            </w:r>
          </w:p>
        </w:tc>
      </w:tr>
      <w:tr w:rsidR="00DF399B" w:rsidRPr="00DF399B" w:rsidTr="001553E7">
        <w:tc>
          <w:tcPr>
            <w:tcW w:w="2512" w:type="dxa"/>
            <w:gridSpan w:val="4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Аутор/ и</w:t>
            </w:r>
          </w:p>
        </w:tc>
        <w:tc>
          <w:tcPr>
            <w:tcW w:w="4255" w:type="dxa"/>
            <w:gridSpan w:val="9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Назив публикације, издавач</w:t>
            </w:r>
          </w:p>
        </w:tc>
        <w:tc>
          <w:tcPr>
            <w:tcW w:w="850" w:type="dxa"/>
            <w:gridSpan w:val="2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Година</w:t>
            </w:r>
          </w:p>
        </w:tc>
        <w:tc>
          <w:tcPr>
            <w:tcW w:w="1989" w:type="dxa"/>
            <w:gridSpan w:val="2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Странице (од-до)</w:t>
            </w:r>
          </w:p>
        </w:tc>
      </w:tr>
      <w:tr w:rsidR="00DF399B" w:rsidRPr="00DF399B" w:rsidTr="001553E7">
        <w:tc>
          <w:tcPr>
            <w:tcW w:w="2512" w:type="dxa"/>
            <w:gridSpan w:val="4"/>
            <w:shd w:val="clear" w:color="auto" w:fill="auto"/>
          </w:tcPr>
          <w:p w:rsidR="00DF399B" w:rsidRPr="00DF399B" w:rsidRDefault="00DF399B" w:rsidP="00DF399B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F399B">
              <w:rPr>
                <w:rFonts w:ascii="Arial Narrow" w:hAnsi="Arial Narrow"/>
                <w:sz w:val="20"/>
                <w:szCs w:val="20"/>
                <w:lang w:val="sr-Cyrl-CS"/>
              </w:rPr>
              <w:lastRenderedPageBreak/>
              <w:t>Обрадовић-Ђуричић, К. (ур.)</w:t>
            </w:r>
          </w:p>
        </w:tc>
        <w:tc>
          <w:tcPr>
            <w:tcW w:w="4255" w:type="dxa"/>
            <w:gridSpan w:val="9"/>
            <w:shd w:val="clear" w:color="auto" w:fill="auto"/>
          </w:tcPr>
          <w:p w:rsidR="00DF399B" w:rsidRPr="00DF399B" w:rsidRDefault="00DF399B" w:rsidP="00DF399B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F399B">
              <w:rPr>
                <w:rFonts w:ascii="Arial Narrow" w:hAnsi="Arial Narrow"/>
                <w:sz w:val="20"/>
                <w:szCs w:val="20"/>
                <w:lang w:val="sr-Cyrl-CS"/>
              </w:rPr>
              <w:t>Керамички системи у стоматолошкој пракси, Стоматолошки факултет Београд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DF399B" w:rsidRPr="00DF399B" w:rsidRDefault="00DF399B" w:rsidP="00DF399B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F399B">
              <w:rPr>
                <w:rFonts w:ascii="Arial Narrow" w:hAnsi="Arial Narrow"/>
                <w:sz w:val="20"/>
                <w:szCs w:val="20"/>
                <w:lang w:val="sr-Cyrl-CS"/>
              </w:rPr>
              <w:t>2013.</w:t>
            </w:r>
          </w:p>
        </w:tc>
        <w:tc>
          <w:tcPr>
            <w:tcW w:w="1989" w:type="dxa"/>
            <w:gridSpan w:val="2"/>
            <w:shd w:val="clear" w:color="auto" w:fill="auto"/>
          </w:tcPr>
          <w:p w:rsidR="00DF399B" w:rsidRPr="00DF399B" w:rsidRDefault="00DF399B" w:rsidP="00DF399B">
            <w:pPr>
              <w:rPr>
                <w:rFonts w:ascii="Arial Narrow" w:hAnsi="Arial Narrow"/>
                <w:sz w:val="20"/>
                <w:szCs w:val="20"/>
                <w:lang w:val="sr-Cyrl-CS"/>
              </w:rPr>
            </w:pPr>
            <w:r w:rsidRPr="00DF399B">
              <w:rPr>
                <w:rFonts w:ascii="Arial Narrow" w:hAnsi="Arial Narrow"/>
                <w:sz w:val="20"/>
                <w:szCs w:val="20"/>
                <w:lang w:val="sr-Cyrl-CS"/>
              </w:rPr>
              <w:t>15-175.</w:t>
            </w:r>
          </w:p>
        </w:tc>
      </w:tr>
      <w:tr w:rsidR="00DF399B" w:rsidRPr="00DF399B" w:rsidTr="001553E7">
        <w:tc>
          <w:tcPr>
            <w:tcW w:w="2512" w:type="dxa"/>
            <w:gridSpan w:val="4"/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4255" w:type="dxa"/>
            <w:gridSpan w:val="9"/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850" w:type="dxa"/>
            <w:gridSpan w:val="2"/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989" w:type="dxa"/>
            <w:gridSpan w:val="2"/>
            <w:shd w:val="clear" w:color="auto" w:fill="auto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F399B" w:rsidRPr="00DF399B" w:rsidTr="001553E7">
        <w:trPr>
          <w:trHeight w:val="83"/>
        </w:trPr>
        <w:tc>
          <w:tcPr>
            <w:tcW w:w="16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Обавезе, облици провјере знања и оцјењивање</w:t>
            </w:r>
          </w:p>
        </w:tc>
        <w:tc>
          <w:tcPr>
            <w:tcW w:w="5652" w:type="dxa"/>
            <w:gridSpan w:val="12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jc w:val="center"/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Врста евалуације рада студента</w:t>
            </w:r>
          </w:p>
        </w:tc>
        <w:tc>
          <w:tcPr>
            <w:tcW w:w="992" w:type="dxa"/>
            <w:gridSpan w:val="2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Бодови</w:t>
            </w:r>
          </w:p>
        </w:tc>
        <w:tc>
          <w:tcPr>
            <w:tcW w:w="1294" w:type="dxa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Проценат</w:t>
            </w:r>
          </w:p>
        </w:tc>
      </w:tr>
      <w:tr w:rsidR="00DF399B" w:rsidRPr="00DF399B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Предиспитне обавезе</w:t>
            </w:r>
          </w:p>
        </w:tc>
      </w:tr>
      <w:tr w:rsidR="00DF399B" w:rsidRPr="00DF399B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F399B" w:rsidRPr="00DF399B" w:rsidRDefault="00DF399B" w:rsidP="00DF399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 xml:space="preserve"> присуство предавањима</w:t>
            </w:r>
          </w:p>
        </w:tc>
        <w:tc>
          <w:tcPr>
            <w:tcW w:w="992" w:type="dxa"/>
            <w:gridSpan w:val="2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</w:t>
            </w:r>
          </w:p>
        </w:tc>
        <w:tc>
          <w:tcPr>
            <w:tcW w:w="1294" w:type="dxa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Latn-CS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Latn-CS"/>
              </w:rPr>
              <w:t>50%</w:t>
            </w:r>
          </w:p>
        </w:tc>
      </w:tr>
      <w:tr w:rsidR="00DF399B" w:rsidRPr="00DF399B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7938" w:type="dxa"/>
            <w:gridSpan w:val="15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Завршни испит</w:t>
            </w:r>
          </w:p>
        </w:tc>
      </w:tr>
      <w:tr w:rsidR="00DF399B" w:rsidRPr="00DF399B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F399B" w:rsidRPr="00DF399B" w:rsidRDefault="00DF399B" w:rsidP="00DF399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тест</w:t>
            </w:r>
          </w:p>
        </w:tc>
        <w:tc>
          <w:tcPr>
            <w:tcW w:w="992" w:type="dxa"/>
            <w:gridSpan w:val="2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</w:t>
            </w:r>
          </w:p>
        </w:tc>
        <w:tc>
          <w:tcPr>
            <w:tcW w:w="1294" w:type="dxa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50%</w:t>
            </w:r>
          </w:p>
        </w:tc>
      </w:tr>
      <w:tr w:rsidR="00DF399B" w:rsidRPr="00DF399B" w:rsidTr="001553E7">
        <w:trPr>
          <w:trHeight w:val="67"/>
        </w:trPr>
        <w:tc>
          <w:tcPr>
            <w:tcW w:w="1668" w:type="dxa"/>
            <w:gridSpan w:val="2"/>
            <w:vMerge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vAlign w:val="center"/>
          </w:tcPr>
          <w:p w:rsidR="00DF399B" w:rsidRPr="00DF399B" w:rsidRDefault="00DF399B" w:rsidP="00DF399B">
            <w:pPr>
              <w:jc w:val="right"/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1294" w:type="dxa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</w:tr>
      <w:tr w:rsidR="00DF399B" w:rsidRPr="00DF399B" w:rsidTr="001553E7">
        <w:trPr>
          <w:trHeight w:val="67"/>
        </w:trPr>
        <w:tc>
          <w:tcPr>
            <w:tcW w:w="1668" w:type="dxa"/>
            <w:gridSpan w:val="2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</w:p>
        </w:tc>
        <w:tc>
          <w:tcPr>
            <w:tcW w:w="5652" w:type="dxa"/>
            <w:gridSpan w:val="12"/>
            <w:tcBorders>
              <w:bottom w:val="single" w:sz="4" w:space="0" w:color="auto"/>
            </w:tcBorders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УКУПНО</w:t>
            </w: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</w:t>
            </w:r>
          </w:p>
        </w:tc>
        <w:tc>
          <w:tcPr>
            <w:tcW w:w="1294" w:type="dxa"/>
            <w:tcBorders>
              <w:bottom w:val="single" w:sz="4" w:space="0" w:color="auto"/>
            </w:tcBorders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100 %</w:t>
            </w:r>
          </w:p>
        </w:tc>
      </w:tr>
      <w:tr w:rsidR="00DF399B" w:rsidRPr="00DF399B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Latn-BA"/>
              </w:rPr>
              <w:t>Web</w:t>
            </w: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 xml:space="preserve"> страница</w:t>
            </w:r>
          </w:p>
        </w:tc>
        <w:tc>
          <w:tcPr>
            <w:tcW w:w="7938" w:type="dxa"/>
            <w:gridSpan w:val="15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Додатне информације о предмету се могу наћи и на </w:t>
            </w:r>
            <w:r w:rsidRPr="00DF399B">
              <w:rPr>
                <w:rFonts w:ascii="Arial Narrow" w:eastAsia="Calibri" w:hAnsi="Arial Narrow" w:cs="Times New Roman"/>
                <w:sz w:val="20"/>
                <w:szCs w:val="20"/>
                <w:lang w:val="sr-Cyrl-CS"/>
              </w:rPr>
              <w:t>web</w:t>
            </w:r>
            <w:r w:rsidRPr="00DF399B">
              <w:rPr>
                <w:rFonts w:ascii="Arial Narrow" w:eastAsia="Calibri" w:hAnsi="Arial Narrow" w:cs="Times New Roman"/>
                <w:sz w:val="20"/>
                <w:szCs w:val="20"/>
                <w:lang w:val="ru-RU"/>
              </w:rPr>
              <w:t xml:space="preserve"> страници медицинског факултета</w:t>
            </w:r>
            <w:r w:rsidRPr="00DF399B">
              <w:rPr>
                <w:rFonts w:ascii="Arial Narrow" w:eastAsia="Calibri" w:hAnsi="Arial Narrow" w:cs="Times New Roman"/>
                <w:sz w:val="20"/>
                <w:szCs w:val="20"/>
                <w:lang w:val="sr-Latn-CS"/>
              </w:rPr>
              <w:t xml:space="preserve">: </w:t>
            </w:r>
            <w:hyperlink r:id="rId11" w:history="1">
              <w:r w:rsidRPr="00DF399B">
                <w:rPr>
                  <w:rFonts w:ascii="Arial Narrow" w:eastAsia="Calibri" w:hAnsi="Arial Narrow" w:cs="Times New Roman"/>
                  <w:sz w:val="20"/>
                  <w:szCs w:val="20"/>
                  <w:u w:val="single"/>
                  <w:lang w:val="sr-Latn-CS"/>
                </w:rPr>
                <w:t>www</w:t>
              </w:r>
              <w:r w:rsidRPr="00DF399B">
                <w:rPr>
                  <w:rFonts w:ascii="Arial Narrow" w:eastAsia="Calibri" w:hAnsi="Arial Narrow" w:cs="Times New Roman"/>
                  <w:sz w:val="20"/>
                  <w:szCs w:val="20"/>
                  <w:u w:val="single"/>
                  <w:lang w:val="ru-RU"/>
                </w:rPr>
                <w:t>.</w:t>
              </w:r>
              <w:r w:rsidRPr="00DF399B">
                <w:rPr>
                  <w:rFonts w:ascii="Arial Narrow" w:eastAsia="Calibri" w:hAnsi="Arial Narrow" w:cs="Times New Roman"/>
                  <w:sz w:val="20"/>
                  <w:szCs w:val="20"/>
                  <w:u w:val="single"/>
                  <w:lang w:val="sr-Cyrl-CS"/>
                </w:rPr>
                <w:t>mf-foca.com</w:t>
              </w:r>
            </w:hyperlink>
          </w:p>
        </w:tc>
      </w:tr>
      <w:tr w:rsidR="00DF399B" w:rsidRPr="00DF399B" w:rsidTr="001553E7">
        <w:trPr>
          <w:trHeight w:val="272"/>
        </w:trPr>
        <w:tc>
          <w:tcPr>
            <w:tcW w:w="1668" w:type="dxa"/>
            <w:gridSpan w:val="2"/>
            <w:shd w:val="clear" w:color="auto" w:fill="D9D9D9" w:themeFill="background1" w:themeFillShade="D9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b/>
                <w:sz w:val="20"/>
                <w:szCs w:val="20"/>
                <w:lang w:val="sr-Cyrl-BA"/>
              </w:rPr>
              <w:t>Датум овјере</w:t>
            </w:r>
          </w:p>
        </w:tc>
        <w:tc>
          <w:tcPr>
            <w:tcW w:w="7938" w:type="dxa"/>
            <w:gridSpan w:val="15"/>
            <w:vAlign w:val="center"/>
          </w:tcPr>
          <w:p w:rsidR="00DF399B" w:rsidRPr="00DF399B" w:rsidRDefault="00DF399B" w:rsidP="00DF399B">
            <w:pPr>
              <w:rPr>
                <w:rFonts w:ascii="Arial Narrow" w:hAnsi="Arial Narrow" w:cs="Times New Roman"/>
                <w:sz w:val="20"/>
                <w:szCs w:val="20"/>
                <w:lang w:val="sr-Cyrl-BA"/>
              </w:rPr>
            </w:pP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03.11.2016.год</w:t>
            </w:r>
            <w:r w:rsidRPr="00DF399B">
              <w:rPr>
                <w:rFonts w:ascii="Arial Narrow" w:hAnsi="Arial Narrow" w:cs="Times New Roman"/>
                <w:sz w:val="20"/>
                <w:szCs w:val="20"/>
                <w:lang w:val="sr-Cyrl-BA"/>
              </w:rPr>
              <w:t>; 15.09.2020.год</w:t>
            </w:r>
          </w:p>
        </w:tc>
      </w:tr>
    </w:tbl>
    <w:p w:rsidR="00DF399B" w:rsidRPr="00DF399B" w:rsidRDefault="00DF399B" w:rsidP="00DF399B">
      <w:pPr>
        <w:rPr>
          <w:rFonts w:ascii="Arial Narrow" w:hAnsi="Arial Narrow" w:cs="Times New Roman"/>
          <w:sz w:val="18"/>
          <w:szCs w:val="20"/>
          <w:lang w:val="sr-Cyrl-BA"/>
        </w:rPr>
      </w:pPr>
    </w:p>
    <w:p w:rsidR="00DF399B" w:rsidRPr="00DF399B" w:rsidRDefault="00DF399B" w:rsidP="00DF399B">
      <w:pPr>
        <w:rPr>
          <w:rFonts w:ascii="Arial Narrow" w:hAnsi="Arial Narrow" w:cs="Times New Roman"/>
          <w:sz w:val="18"/>
          <w:szCs w:val="20"/>
          <w:lang w:val="sr-Cyrl-BA"/>
        </w:rPr>
      </w:pPr>
      <w:r w:rsidRPr="00DF399B">
        <w:rPr>
          <w:rFonts w:ascii="Arial Narrow" w:hAnsi="Arial Narrow" w:cs="Times New Roman"/>
          <w:sz w:val="18"/>
          <w:szCs w:val="20"/>
          <w:lang w:val="sr-Cyrl-BA"/>
        </w:rPr>
        <w:t>* користећи опцију инсерт мод унијети онолико редова колико је потребно</w:t>
      </w:r>
      <w:bookmarkStart w:id="0" w:name="_GoBack"/>
      <w:bookmarkEnd w:id="0"/>
    </w:p>
    <w:p w:rsidR="00DF399B" w:rsidRPr="00DF399B" w:rsidRDefault="00DF399B" w:rsidP="00DF399B">
      <w:pPr>
        <w:rPr>
          <w:lang w:val="sr-Cyrl-CS"/>
        </w:rPr>
      </w:pPr>
    </w:p>
    <w:p w:rsidR="00B36B65" w:rsidRPr="00DF399B" w:rsidRDefault="00B36B65" w:rsidP="00DF399B"/>
    <w:sectPr w:rsidR="00B36B65" w:rsidRPr="00DF399B" w:rsidSect="00073BE8">
      <w:footerReference w:type="default" r:id="rId12"/>
      <w:pgSz w:w="11906" w:h="16838"/>
      <w:pgMar w:top="851" w:right="567" w:bottom="851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0B12" w:rsidRDefault="00980B12" w:rsidP="00662C2A">
      <w:pPr>
        <w:spacing w:after="0" w:line="240" w:lineRule="auto"/>
      </w:pPr>
      <w:r>
        <w:separator/>
      </w:r>
    </w:p>
  </w:endnote>
  <w:endnote w:type="continuationSeparator" w:id="0">
    <w:p w:rsidR="00980B12" w:rsidRDefault="00980B12" w:rsidP="00662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5E6A" w:rsidRDefault="00A05E6A">
    <w:pPr>
      <w:pStyle w:val="Footer"/>
      <w:jc w:val="right"/>
    </w:pPr>
  </w:p>
  <w:p w:rsidR="00662C2A" w:rsidRDefault="00662C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0B12" w:rsidRDefault="00980B12" w:rsidP="00662C2A">
      <w:pPr>
        <w:spacing w:after="0" w:line="240" w:lineRule="auto"/>
      </w:pPr>
      <w:r>
        <w:separator/>
      </w:r>
    </w:p>
  </w:footnote>
  <w:footnote w:type="continuationSeparator" w:id="0">
    <w:p w:rsidR="00980B12" w:rsidRDefault="00980B12" w:rsidP="00662C2A">
      <w:pPr>
        <w:spacing w:after="0" w:line="240" w:lineRule="auto"/>
      </w:pPr>
      <w:r>
        <w:continuationSeparator/>
      </w:r>
    </w:p>
  </w:footnote>
  <w:footnote w:id="1">
    <w:p w:rsidR="00DF399B" w:rsidRPr="00ED59F8" w:rsidRDefault="00DF399B" w:rsidP="00DF399B">
      <w:pPr>
        <w:pStyle w:val="FootnoteText"/>
        <w:rPr>
          <w:rFonts w:ascii="Arial Narrow" w:hAnsi="Arial Narrow" w:cs="Times New Roman"/>
          <w:sz w:val="16"/>
          <w:szCs w:val="16"/>
        </w:rPr>
      </w:pPr>
      <w:r>
        <w:rPr>
          <w:rStyle w:val="FootnoteReference"/>
        </w:rPr>
        <w:footnoteRef/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Коефицијент студентског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оптерећења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</w:rPr>
        <w:t>се рачуна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на сљедећи начин</w:t>
      </w:r>
      <w:r w:rsidRPr="00ED59F8">
        <w:rPr>
          <w:rFonts w:ascii="Arial Narrow" w:hAnsi="Arial Narrow" w:cs="Times New Roman"/>
          <w:sz w:val="16"/>
          <w:szCs w:val="16"/>
        </w:rPr>
        <w:t>:</w:t>
      </w:r>
    </w:p>
    <w:p w:rsidR="00DF399B" w:rsidRPr="00BB3616" w:rsidRDefault="00DF399B" w:rsidP="00DF399B">
      <w:pPr>
        <w:pStyle w:val="FootnoteText"/>
        <w:rPr>
          <w:rFonts w:ascii="Arial Narrow" w:hAnsi="Arial Narrow" w:cs="Times New Roman"/>
          <w:sz w:val="16"/>
          <w:szCs w:val="16"/>
          <w:lang w:val="sr-Cyrl-BA"/>
        </w:rPr>
      </w:pPr>
      <w:r w:rsidRPr="00ED59F8">
        <w:rPr>
          <w:rFonts w:ascii="Arial Narrow" w:hAnsi="Arial Narrow" w:cs="Times New Roman"/>
          <w:sz w:val="16"/>
          <w:szCs w:val="16"/>
        </w:rPr>
        <w:t xml:space="preserve">а) за студијске програме који 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не </w:t>
      </w:r>
      <w:r w:rsidRPr="00ED59F8">
        <w:rPr>
          <w:rFonts w:ascii="Arial Narrow" w:hAnsi="Arial Narrow" w:cs="Times New Roman"/>
          <w:sz w:val="16"/>
          <w:szCs w:val="16"/>
        </w:rPr>
        <w:t xml:space="preserve">иду на лиценцирање: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S</w:t>
      </w:r>
      <w:r w:rsidRPr="00ED59F8">
        <w:rPr>
          <w:rFonts w:ascii="Arial Narrow" w:hAnsi="Arial Narrow" w:cs="Times New Roman"/>
          <w:sz w:val="16"/>
          <w:szCs w:val="16"/>
          <w:vertAlign w:val="subscript"/>
          <w:lang w:val="sr-Latn-BA"/>
        </w:rPr>
        <w:t>o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= (укупно оптерећење у семестру за све предмете 900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 xml:space="preserve"> – укупно наставно оптерећење П+В у семестру за све предмете _____ </w:t>
      </w:r>
      <w:r w:rsidRPr="00ED59F8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ED59F8">
        <w:rPr>
          <w:rFonts w:ascii="Arial Narrow" w:hAnsi="Arial Narrow" w:cs="Times New Roman"/>
          <w:sz w:val="16"/>
          <w:szCs w:val="16"/>
          <w:lang w:val="sr-Cyrl-BA"/>
        </w:rPr>
        <w:t>)/ укупно наставно оптерећење П+В у семестру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за све предмете _____ </w:t>
      </w:r>
      <w:r w:rsidRPr="00BB3616">
        <w:rPr>
          <w:rFonts w:ascii="Arial Narrow" w:hAnsi="Arial Narrow" w:cs="Times New Roman"/>
          <w:sz w:val="16"/>
          <w:szCs w:val="16"/>
          <w:lang w:val="sr-Latn-BA"/>
        </w:rPr>
        <w:t>h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 = ____.</w:t>
      </w:r>
      <w:r>
        <w:rPr>
          <w:rFonts w:ascii="Arial Narrow" w:hAnsi="Arial Narrow" w:cs="Times New Roman"/>
          <w:sz w:val="16"/>
          <w:szCs w:val="16"/>
          <w:lang w:val="sr-Cyrl-BA"/>
        </w:rPr>
        <w:t xml:space="preserve"> Погледати садржај обрасца и објашњење.</w:t>
      </w:r>
    </w:p>
    <w:p w:rsidR="00DF399B" w:rsidRPr="00564658" w:rsidRDefault="00DF399B" w:rsidP="00DF399B">
      <w:pPr>
        <w:pStyle w:val="FootnoteText"/>
        <w:rPr>
          <w:sz w:val="16"/>
          <w:szCs w:val="16"/>
        </w:rPr>
      </w:pPr>
      <w:r w:rsidRPr="00BB3616">
        <w:rPr>
          <w:rFonts w:ascii="Arial Narrow" w:hAnsi="Arial Narrow" w:cs="Times New Roman"/>
          <w:sz w:val="16"/>
          <w:szCs w:val="16"/>
          <w:lang w:val="sr-Cyrl-BA"/>
        </w:rPr>
        <w:t xml:space="preserve">б) за студијске програме који иду на лиценцирање потребно је користити </w:t>
      </w:r>
      <w:r>
        <w:rPr>
          <w:rFonts w:ascii="Arial Narrow" w:hAnsi="Arial Narrow" w:cs="Times New Roman"/>
          <w:sz w:val="16"/>
          <w:szCs w:val="16"/>
          <w:lang w:val="sr-Cyrl-BA"/>
        </w:rPr>
        <w:t>садржај обрасца и објашњење</w:t>
      </w:r>
      <w:r w:rsidRPr="00BB3616">
        <w:rPr>
          <w:rFonts w:ascii="Arial Narrow" w:hAnsi="Arial Narrow" w:cs="Times New Roman"/>
          <w:sz w:val="16"/>
          <w:szCs w:val="16"/>
          <w:lang w:val="sr-Cyrl-BA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236EC6"/>
    <w:multiLevelType w:val="hybridMultilevel"/>
    <w:tmpl w:val="BF70E7BE"/>
    <w:lvl w:ilvl="0" w:tplc="60A63B1A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1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732CF"/>
    <w:rsid w:val="00005E54"/>
    <w:rsid w:val="000147A3"/>
    <w:rsid w:val="00045978"/>
    <w:rsid w:val="00060A17"/>
    <w:rsid w:val="00073BE8"/>
    <w:rsid w:val="00081C35"/>
    <w:rsid w:val="000C20EE"/>
    <w:rsid w:val="000C4C55"/>
    <w:rsid w:val="000E6CA4"/>
    <w:rsid w:val="00142472"/>
    <w:rsid w:val="00191E6E"/>
    <w:rsid w:val="001B6A8D"/>
    <w:rsid w:val="001E27BB"/>
    <w:rsid w:val="00203D18"/>
    <w:rsid w:val="00211CEF"/>
    <w:rsid w:val="002833F0"/>
    <w:rsid w:val="002B0879"/>
    <w:rsid w:val="00322925"/>
    <w:rsid w:val="00350C7F"/>
    <w:rsid w:val="00355B14"/>
    <w:rsid w:val="0037103D"/>
    <w:rsid w:val="003848E7"/>
    <w:rsid w:val="003A3A01"/>
    <w:rsid w:val="003A52B9"/>
    <w:rsid w:val="003B1A86"/>
    <w:rsid w:val="003B3883"/>
    <w:rsid w:val="003B5A99"/>
    <w:rsid w:val="003D001F"/>
    <w:rsid w:val="00421F85"/>
    <w:rsid w:val="0043206D"/>
    <w:rsid w:val="00446201"/>
    <w:rsid w:val="004601FF"/>
    <w:rsid w:val="00495756"/>
    <w:rsid w:val="00516918"/>
    <w:rsid w:val="00545329"/>
    <w:rsid w:val="00550AD9"/>
    <w:rsid w:val="00564658"/>
    <w:rsid w:val="00581BDB"/>
    <w:rsid w:val="00592CFD"/>
    <w:rsid w:val="005B2FFD"/>
    <w:rsid w:val="005B5014"/>
    <w:rsid w:val="005F7AAC"/>
    <w:rsid w:val="006028E9"/>
    <w:rsid w:val="00620598"/>
    <w:rsid w:val="00621E22"/>
    <w:rsid w:val="00662C2A"/>
    <w:rsid w:val="00686EE2"/>
    <w:rsid w:val="00696562"/>
    <w:rsid w:val="006A6299"/>
    <w:rsid w:val="006F0D88"/>
    <w:rsid w:val="00707181"/>
    <w:rsid w:val="00720EA3"/>
    <w:rsid w:val="00727088"/>
    <w:rsid w:val="00741E90"/>
    <w:rsid w:val="0076619E"/>
    <w:rsid w:val="0079520C"/>
    <w:rsid w:val="007A7335"/>
    <w:rsid w:val="007D4D9B"/>
    <w:rsid w:val="007D6FBA"/>
    <w:rsid w:val="00817290"/>
    <w:rsid w:val="00826E1D"/>
    <w:rsid w:val="00834BB9"/>
    <w:rsid w:val="00860116"/>
    <w:rsid w:val="008A1C31"/>
    <w:rsid w:val="008A5AAE"/>
    <w:rsid w:val="008D0067"/>
    <w:rsid w:val="008D5263"/>
    <w:rsid w:val="008E6F9C"/>
    <w:rsid w:val="008F54FF"/>
    <w:rsid w:val="00953D0B"/>
    <w:rsid w:val="00964A76"/>
    <w:rsid w:val="00980B12"/>
    <w:rsid w:val="009C12A9"/>
    <w:rsid w:val="009C33B6"/>
    <w:rsid w:val="009C6099"/>
    <w:rsid w:val="009E0CE4"/>
    <w:rsid w:val="00A05E6A"/>
    <w:rsid w:val="00A24156"/>
    <w:rsid w:val="00A255BB"/>
    <w:rsid w:val="00A318C1"/>
    <w:rsid w:val="00A34F8A"/>
    <w:rsid w:val="00A45AB1"/>
    <w:rsid w:val="00A6669B"/>
    <w:rsid w:val="00A73A7F"/>
    <w:rsid w:val="00A8544E"/>
    <w:rsid w:val="00A90A22"/>
    <w:rsid w:val="00A96387"/>
    <w:rsid w:val="00AC1498"/>
    <w:rsid w:val="00AD6782"/>
    <w:rsid w:val="00AF6F4F"/>
    <w:rsid w:val="00B27FCB"/>
    <w:rsid w:val="00B36B65"/>
    <w:rsid w:val="00B41027"/>
    <w:rsid w:val="00B732CF"/>
    <w:rsid w:val="00B73D94"/>
    <w:rsid w:val="00B91E28"/>
    <w:rsid w:val="00B93FA8"/>
    <w:rsid w:val="00B94753"/>
    <w:rsid w:val="00BB3616"/>
    <w:rsid w:val="00C148D3"/>
    <w:rsid w:val="00C36E2B"/>
    <w:rsid w:val="00C85CCF"/>
    <w:rsid w:val="00C93003"/>
    <w:rsid w:val="00CB1D03"/>
    <w:rsid w:val="00CB3299"/>
    <w:rsid w:val="00CB7036"/>
    <w:rsid w:val="00CC6752"/>
    <w:rsid w:val="00CC7446"/>
    <w:rsid w:val="00CD1242"/>
    <w:rsid w:val="00CF47E3"/>
    <w:rsid w:val="00D17E2C"/>
    <w:rsid w:val="00D4285C"/>
    <w:rsid w:val="00D86FF0"/>
    <w:rsid w:val="00D93B3E"/>
    <w:rsid w:val="00DC452B"/>
    <w:rsid w:val="00DD0F94"/>
    <w:rsid w:val="00DF29EF"/>
    <w:rsid w:val="00DF399B"/>
    <w:rsid w:val="00E1592E"/>
    <w:rsid w:val="00E50261"/>
    <w:rsid w:val="00E5702E"/>
    <w:rsid w:val="00E579B5"/>
    <w:rsid w:val="00E72E4F"/>
    <w:rsid w:val="00E77298"/>
    <w:rsid w:val="00ED59F8"/>
    <w:rsid w:val="00EE587B"/>
    <w:rsid w:val="00FA08AE"/>
    <w:rsid w:val="00FC0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263"/>
  </w:style>
  <w:style w:type="paragraph" w:styleId="Heading2">
    <w:name w:val="heading 2"/>
    <w:basedOn w:val="Normal"/>
    <w:next w:val="Normal"/>
    <w:link w:val="Heading2Char"/>
    <w:uiPriority w:val="9"/>
    <w:qFormat/>
    <w:rsid w:val="003B5A99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F6F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255B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2C2A"/>
  </w:style>
  <w:style w:type="paragraph" w:styleId="Footer">
    <w:name w:val="footer"/>
    <w:basedOn w:val="Normal"/>
    <w:link w:val="FooterChar"/>
    <w:uiPriority w:val="99"/>
    <w:unhideWhenUsed/>
    <w:rsid w:val="00662C2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2C2A"/>
  </w:style>
  <w:style w:type="paragraph" w:styleId="BalloonText">
    <w:name w:val="Balloon Text"/>
    <w:basedOn w:val="Normal"/>
    <w:link w:val="BalloonTextChar"/>
    <w:uiPriority w:val="99"/>
    <w:semiHidden/>
    <w:unhideWhenUsed/>
    <w:rsid w:val="00421F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21F85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592CF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592CF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592CFD"/>
    <w:rPr>
      <w:vertAlign w:val="superscript"/>
    </w:rPr>
  </w:style>
  <w:style w:type="character" w:customStyle="1" w:styleId="Heading2Char">
    <w:name w:val="Heading 2 Char"/>
    <w:basedOn w:val="DefaultParagraphFont"/>
    <w:link w:val="Heading2"/>
    <w:uiPriority w:val="9"/>
    <w:rsid w:val="003B5A99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f-foca.com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8D19AFE4-936F-45D4-B36E-706E8F3891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IM</cp:lastModifiedBy>
  <cp:revision>11</cp:revision>
  <cp:lastPrinted>2016-06-01T08:13:00Z</cp:lastPrinted>
  <dcterms:created xsi:type="dcterms:W3CDTF">2016-09-07T07:19:00Z</dcterms:created>
  <dcterms:modified xsi:type="dcterms:W3CDTF">2021-01-07T18:37:00Z</dcterms:modified>
</cp:coreProperties>
</file>