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240"/>
        <w:gridCol w:w="60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7C009E" w:rsidRPr="007C009E" w:rsidTr="001553E7">
        <w:trPr>
          <w:trHeight w:val="469"/>
        </w:trPr>
        <w:tc>
          <w:tcPr>
            <w:tcW w:w="1908" w:type="dxa"/>
            <w:gridSpan w:val="3"/>
            <w:vMerge w:val="restart"/>
            <w:shd w:val="clear" w:color="auto" w:fill="auto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25AEFB41" wp14:editId="44E9C554">
                  <wp:extent cx="742950" cy="7429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gridSpan w:val="11"/>
            <w:tcBorders>
              <w:bottom w:val="single" w:sz="4" w:space="0" w:color="auto"/>
            </w:tcBorders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0" locked="0" layoutInCell="1" allowOverlap="1" wp14:anchorId="574403C0" wp14:editId="6750CD97">
                  <wp:simplePos x="0" y="0"/>
                  <wp:positionH relativeFrom="margin">
                    <wp:posOffset>275590</wp:posOffset>
                  </wp:positionH>
                  <wp:positionV relativeFrom="paragraph">
                    <wp:posOffset>8255</wp:posOffset>
                  </wp:positionV>
                  <wp:extent cx="775335" cy="731520"/>
                  <wp:effectExtent l="0" t="0" r="0" b="0"/>
                  <wp:wrapNone/>
                  <wp:docPr id="6" name="Picture 6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7C009E" w:rsidRPr="007C009E" w:rsidTr="001553E7">
        <w:trPr>
          <w:trHeight w:val="366"/>
        </w:trPr>
        <w:tc>
          <w:tcPr>
            <w:tcW w:w="1908" w:type="dxa"/>
            <w:gridSpan w:val="3"/>
            <w:vMerge/>
            <w:shd w:val="clear" w:color="auto" w:fill="auto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412" w:type="dxa"/>
            <w:gridSpan w:val="11"/>
            <w:shd w:val="clear" w:color="auto" w:fill="BFBFBF" w:themeFill="background1" w:themeFillShade="BF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7C009E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7C009E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C009E" w:rsidRPr="007C009E" w:rsidTr="001553E7">
        <w:tc>
          <w:tcPr>
            <w:tcW w:w="190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776" w:type="dxa"/>
            <w:gridSpan w:val="6"/>
            <w:tcBorders>
              <w:bottom w:val="single" w:sz="4" w:space="0" w:color="auto"/>
            </w:tcBorders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/>
                <w:sz w:val="20"/>
                <w:szCs w:val="20"/>
              </w:rPr>
              <w:t>Интегрисан</w:t>
            </w:r>
            <w:r w:rsidRPr="007C009E">
              <w:rPr>
                <w:rFonts w:ascii="Arial Narrow" w:hAnsi="Arial Narrow"/>
                <w:sz w:val="20"/>
                <w:szCs w:val="20"/>
                <w:lang w:val="bs-Cyrl-BA"/>
              </w:rPr>
              <w:t>е</w:t>
            </w:r>
            <w:r w:rsidRPr="007C009E">
              <w:rPr>
                <w:rFonts w:ascii="Arial Narrow" w:hAnsi="Arial Narrow"/>
                <w:sz w:val="20"/>
                <w:szCs w:val="20"/>
              </w:rPr>
              <w:t xml:space="preserve">  академске студиj</w:t>
            </w:r>
            <w:r w:rsidRPr="007C009E">
              <w:rPr>
                <w:rFonts w:ascii="Arial Narrow" w:hAnsi="Arial Narrow"/>
                <w:sz w:val="20"/>
                <w:szCs w:val="20"/>
                <w:lang w:val="bs-Cyrl-BA"/>
              </w:rPr>
              <w:t>е</w:t>
            </w:r>
            <w:r w:rsidRPr="007C009E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III</w:t>
            </w:r>
            <w:r w:rsidRPr="007C009E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C009E" w:rsidRPr="007C009E" w:rsidTr="001553E7">
        <w:tc>
          <w:tcPr>
            <w:tcW w:w="1908" w:type="dxa"/>
            <w:gridSpan w:val="3"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698" w:type="dxa"/>
            <w:gridSpan w:val="14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ИНТЕРНА МЕДИЦИНА</w:t>
            </w:r>
          </w:p>
        </w:tc>
      </w:tr>
      <w:tr w:rsidR="007C009E" w:rsidRPr="007C009E" w:rsidTr="001553E7">
        <w:tc>
          <w:tcPr>
            <w:tcW w:w="190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698" w:type="dxa"/>
            <w:gridSpan w:val="14"/>
            <w:tcBorders>
              <w:bottom w:val="single" w:sz="4" w:space="0" w:color="auto"/>
            </w:tcBorders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интерну медицину</w:t>
            </w:r>
            <w:r w:rsidRPr="007C009E">
              <w:rPr>
                <w:rFonts w:ascii="Arial Narrow" w:hAnsi="Arial Narrow" w:cs="Times New Roman"/>
                <w:sz w:val="20"/>
                <w:szCs w:val="20"/>
              </w:rPr>
              <w:t>, Медицински факултет Фоч</w:t>
            </w:r>
            <w:r w:rsidRPr="007C009E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7C009E" w:rsidRPr="007C009E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C009E" w:rsidRPr="007C009E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C009E" w:rsidRPr="007C009E" w:rsidTr="001553E7">
        <w:tc>
          <w:tcPr>
            <w:tcW w:w="2943" w:type="dxa"/>
            <w:gridSpan w:val="6"/>
            <w:shd w:val="clear" w:color="auto" w:fill="auto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СТ-04-1-025-5; СТ-04-1-025-6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V ,VI 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8</w:t>
            </w:r>
          </w:p>
        </w:tc>
      </w:tr>
      <w:tr w:rsidR="007C009E" w:rsidRPr="007C009E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7C009E" w:rsidRPr="007C009E" w:rsidRDefault="007C009E" w:rsidP="007C009E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7C009E">
              <w:rPr>
                <w:rFonts w:ascii="Arial Narrow" w:hAnsi="Arial Narrow"/>
                <w:sz w:val="20"/>
                <w:szCs w:val="20"/>
              </w:rPr>
              <w:t>Проф.</w:t>
            </w:r>
            <w:r w:rsidRPr="007C009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др Илија Андријевић, редовни </w:t>
            </w:r>
            <w:r w:rsidRPr="007C009E">
              <w:rPr>
                <w:rFonts w:ascii="Arial Narrow" w:hAnsi="Arial Narrow"/>
                <w:sz w:val="20"/>
                <w:szCs w:val="20"/>
              </w:rPr>
              <w:t>професор;проф.др Пеђа Ковачевић, ванредни професор;</w:t>
            </w:r>
            <w:r w:rsidRPr="007C009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</w:t>
            </w:r>
            <w:r w:rsidRPr="007C009E">
              <w:rPr>
                <w:rFonts w:ascii="Arial Narrow" w:hAnsi="Arial Narrow"/>
                <w:sz w:val="20"/>
                <w:szCs w:val="20"/>
                <w:lang w:val="ru-RU"/>
              </w:rPr>
              <w:t xml:space="preserve">проф. др </w:t>
            </w:r>
            <w:r w:rsidRPr="007C009E">
              <w:rPr>
                <w:rFonts w:ascii="Arial Narrow" w:hAnsi="Arial Narrow"/>
                <w:sz w:val="20"/>
                <w:szCs w:val="20"/>
                <w:lang w:val="sr-Cyrl-BA"/>
              </w:rPr>
              <w:t>Сандра Хотић-Лазаревић</w:t>
            </w:r>
            <w:r w:rsidRPr="007C009E">
              <w:rPr>
                <w:rFonts w:ascii="Arial Narrow" w:hAnsi="Arial Narrow"/>
                <w:sz w:val="20"/>
                <w:szCs w:val="20"/>
              </w:rPr>
              <w:t xml:space="preserve">, редовни професор; проф. др </w:t>
            </w:r>
            <w:r w:rsidRPr="007C009E">
              <w:rPr>
                <w:rFonts w:ascii="Arial Narrow" w:hAnsi="Arial Narrow"/>
                <w:sz w:val="20"/>
                <w:szCs w:val="20"/>
                <w:lang w:val="sr-Cyrl-CS"/>
              </w:rPr>
              <w:t>Александра Марковић</w:t>
            </w:r>
            <w:r w:rsidRPr="007C009E">
              <w:rPr>
                <w:rFonts w:ascii="Arial Narrow" w:hAnsi="Arial Narrow"/>
                <w:sz w:val="20"/>
                <w:szCs w:val="20"/>
              </w:rPr>
              <w:t xml:space="preserve">, ванредни професор; </w:t>
            </w:r>
            <w:r w:rsidRPr="007C009E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7C009E">
              <w:rPr>
                <w:rFonts w:ascii="Arial Narrow" w:hAnsi="Arial Narrow"/>
                <w:sz w:val="20"/>
                <w:szCs w:val="20"/>
                <w:lang w:val="sr-Cyrl-BA"/>
              </w:rPr>
              <w:t>проф. др Радоје Додер, редовни</w:t>
            </w:r>
            <w:r w:rsidRPr="007C009E">
              <w:rPr>
                <w:rFonts w:ascii="Arial Narrow" w:hAnsi="Arial Narrow"/>
                <w:sz w:val="20"/>
                <w:szCs w:val="20"/>
              </w:rPr>
              <w:t xml:space="preserve"> професор; </w:t>
            </w:r>
            <w:r w:rsidRPr="007C009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проф. др Драган Ковачевић, редовни </w:t>
            </w:r>
            <w:r w:rsidRPr="007C009E">
              <w:rPr>
                <w:rFonts w:ascii="Arial Narrow" w:hAnsi="Arial Narrow"/>
                <w:sz w:val="20"/>
                <w:szCs w:val="20"/>
              </w:rPr>
              <w:t>професор;</w:t>
            </w:r>
            <w:r w:rsidRPr="007C009E">
              <w:rPr>
                <w:rFonts w:ascii="Arial Narrow" w:hAnsi="Arial Narrow"/>
                <w:sz w:val="20"/>
                <w:szCs w:val="20"/>
                <w:lang w:val="sr-Cyrl-CS"/>
              </w:rPr>
              <w:t>проф,.др Властимир Влатковић, ванредни професор; доц. др Маријана Ковачевић</w:t>
            </w:r>
            <w:r w:rsidRPr="007C009E">
              <w:rPr>
                <w:rFonts w:ascii="Arial Narrow" w:hAnsi="Arial Narrow"/>
                <w:sz w:val="20"/>
                <w:szCs w:val="20"/>
                <w:lang w:val="bs-Cyrl-BA"/>
              </w:rPr>
              <w:t>,</w:t>
            </w:r>
            <w:r w:rsidRPr="007C009E">
              <w:rPr>
                <w:rFonts w:ascii="Arial Narrow" w:hAnsi="Arial Narrow"/>
                <w:sz w:val="20"/>
                <w:szCs w:val="20"/>
              </w:rPr>
              <w:t xml:space="preserve"> доцент</w:t>
            </w:r>
            <w:r w:rsidRPr="007C009E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  <w:r w:rsidRPr="007C009E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7C009E">
              <w:rPr>
                <w:rFonts w:ascii="Arial Narrow" w:hAnsi="Arial Narrow"/>
                <w:sz w:val="20"/>
                <w:szCs w:val="20"/>
              </w:rPr>
              <w:t>д</w:t>
            </w:r>
            <w:r w:rsidRPr="007C009E">
              <w:rPr>
                <w:rFonts w:ascii="Arial Narrow" w:hAnsi="Arial Narrow"/>
                <w:sz w:val="20"/>
                <w:szCs w:val="20"/>
                <w:lang w:val="bs-Cyrl-BA"/>
              </w:rPr>
              <w:t>оц.</w:t>
            </w:r>
            <w:r w:rsidRPr="007C009E">
              <w:rPr>
                <w:rFonts w:ascii="Arial Narrow" w:hAnsi="Arial Narrow"/>
                <w:sz w:val="20"/>
                <w:szCs w:val="20"/>
                <w:lang w:val="sr-Latn-CS"/>
              </w:rPr>
              <w:t xml:space="preserve"> </w:t>
            </w:r>
            <w:r w:rsidRPr="007C009E">
              <w:rPr>
                <w:rFonts w:ascii="Arial Narrow" w:hAnsi="Arial Narrow"/>
                <w:sz w:val="20"/>
                <w:szCs w:val="20"/>
                <w:lang w:val="bs-Cyrl-BA"/>
              </w:rPr>
              <w:t>др Мирајна Златковић Швенда</w:t>
            </w:r>
            <w:r w:rsidRPr="007C009E">
              <w:rPr>
                <w:rFonts w:ascii="Arial Narrow" w:hAnsi="Arial Narrow"/>
                <w:sz w:val="20"/>
                <w:szCs w:val="20"/>
              </w:rPr>
              <w:t>, доцент</w:t>
            </w:r>
            <w:r w:rsidRPr="007C009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доц,. др Верица Продановић, доцент; доц. </w:t>
            </w:r>
            <w:r w:rsidRPr="007C009E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др Јелена Владичић-Машић, </w:t>
            </w:r>
            <w:r w:rsidRPr="007C009E">
              <w:rPr>
                <w:rFonts w:ascii="Arial Narrow" w:hAnsi="Arial Narrow"/>
                <w:sz w:val="20"/>
                <w:szCs w:val="20"/>
              </w:rPr>
              <w:t>доцент.</w:t>
            </w:r>
          </w:p>
        </w:tc>
      </w:tr>
      <w:tr w:rsidR="007C009E" w:rsidRPr="007C009E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7C009E" w:rsidRPr="007C009E" w:rsidRDefault="007C009E" w:rsidP="007C009E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7C009E">
              <w:rPr>
                <w:rFonts w:ascii="Arial Narrow" w:hAnsi="Arial Narrow"/>
                <w:sz w:val="20"/>
                <w:szCs w:val="20"/>
              </w:rPr>
              <w:t xml:space="preserve">мр сц. </w:t>
            </w:r>
            <w:r w:rsidRPr="007C009E">
              <w:rPr>
                <w:rFonts w:ascii="Arial Narrow" w:hAnsi="Arial Narrow"/>
                <w:sz w:val="20"/>
                <w:szCs w:val="20"/>
                <w:lang w:val="bs-Cyrl-BA"/>
              </w:rPr>
              <w:t>др</w:t>
            </w:r>
            <w:r w:rsidRPr="007C009E">
              <w:rPr>
                <w:rFonts w:ascii="Arial Narrow" w:hAnsi="Arial Narrow"/>
                <w:sz w:val="20"/>
                <w:szCs w:val="20"/>
              </w:rPr>
              <w:t xml:space="preserve"> Слађана Поповић, в</w:t>
            </w:r>
            <w:r w:rsidRPr="007C009E">
              <w:rPr>
                <w:rFonts w:ascii="Arial Narrow" w:hAnsi="Arial Narrow"/>
                <w:sz w:val="20"/>
                <w:szCs w:val="20"/>
                <w:lang w:val="bs-Cyrl-BA"/>
              </w:rPr>
              <w:t>иши асист</w:t>
            </w:r>
            <w:r w:rsidRPr="007C009E">
              <w:rPr>
                <w:rFonts w:ascii="Arial Narrow" w:hAnsi="Arial Narrow"/>
                <w:sz w:val="20"/>
                <w:szCs w:val="20"/>
              </w:rPr>
              <w:t>ент</w:t>
            </w:r>
            <w:r w:rsidRPr="007C009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</w:t>
            </w:r>
            <w:r w:rsidRPr="007C009E">
              <w:rPr>
                <w:rFonts w:ascii="Arial Narrow" w:hAnsi="Arial Narrow"/>
                <w:sz w:val="20"/>
                <w:szCs w:val="20"/>
              </w:rPr>
              <w:t xml:space="preserve">мр сц. </w:t>
            </w:r>
            <w:r w:rsidRPr="007C009E">
              <w:rPr>
                <w:rFonts w:ascii="Arial Narrow" w:hAnsi="Arial Narrow"/>
                <w:sz w:val="20"/>
                <w:szCs w:val="20"/>
                <w:lang w:val="bs-Cyrl-BA"/>
              </w:rPr>
              <w:t>др Николина Дукић,</w:t>
            </w:r>
            <w:r w:rsidRPr="007C009E">
              <w:rPr>
                <w:rFonts w:ascii="Arial Narrow" w:hAnsi="Arial Narrow"/>
                <w:sz w:val="20"/>
                <w:szCs w:val="20"/>
              </w:rPr>
              <w:t xml:space="preserve"> в</w:t>
            </w:r>
            <w:r w:rsidRPr="007C009E">
              <w:rPr>
                <w:rFonts w:ascii="Arial Narrow" w:hAnsi="Arial Narrow"/>
                <w:sz w:val="20"/>
                <w:szCs w:val="20"/>
                <w:lang w:val="bs-Cyrl-BA"/>
              </w:rPr>
              <w:t>иши асист</w:t>
            </w:r>
            <w:r w:rsidRPr="007C009E">
              <w:rPr>
                <w:rFonts w:ascii="Arial Narrow" w:hAnsi="Arial Narrow"/>
                <w:sz w:val="20"/>
                <w:szCs w:val="20"/>
              </w:rPr>
              <w:t>ент</w:t>
            </w:r>
            <w:r w:rsidRPr="007C009E">
              <w:rPr>
                <w:rFonts w:ascii="Arial Narrow" w:hAnsi="Arial Narrow"/>
                <w:sz w:val="20"/>
                <w:szCs w:val="20"/>
                <w:lang w:val="sr-Cyrl-CS"/>
              </w:rPr>
              <w:t>;</w:t>
            </w:r>
            <w:r w:rsidRPr="007C009E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7C009E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 мр сц.мед.  </w:t>
            </w:r>
            <w:r w:rsidRPr="007C009E">
              <w:rPr>
                <w:rFonts w:ascii="Arial Narrow" w:hAnsi="Arial Narrow"/>
                <w:sz w:val="20"/>
                <w:szCs w:val="20"/>
              </w:rPr>
              <w:t>Сњежана Малиш</w:t>
            </w:r>
            <w:r w:rsidRPr="007C009E">
              <w:rPr>
                <w:rFonts w:ascii="Arial Narrow" w:hAnsi="Arial Narrow"/>
                <w:sz w:val="20"/>
                <w:szCs w:val="20"/>
                <w:lang w:val="bs-Cyrl-BA"/>
              </w:rPr>
              <w:t>, виши асистент; др</w:t>
            </w:r>
            <w:r w:rsidRPr="007C009E">
              <w:rPr>
                <w:rFonts w:ascii="Arial Narrow" w:hAnsi="Arial Narrow"/>
                <w:sz w:val="20"/>
                <w:szCs w:val="20"/>
              </w:rPr>
              <w:t xml:space="preserve"> Милица Кунарац, в</w:t>
            </w:r>
            <w:r w:rsidRPr="007C009E">
              <w:rPr>
                <w:rFonts w:ascii="Arial Narrow" w:hAnsi="Arial Narrow"/>
                <w:sz w:val="20"/>
                <w:szCs w:val="20"/>
                <w:lang w:val="bs-Cyrl-BA"/>
              </w:rPr>
              <w:t>иши асист</w:t>
            </w:r>
            <w:r w:rsidRPr="007C009E">
              <w:rPr>
                <w:rFonts w:ascii="Arial Narrow" w:hAnsi="Arial Narrow"/>
                <w:sz w:val="20"/>
                <w:szCs w:val="20"/>
              </w:rPr>
              <w:t>ент</w:t>
            </w:r>
            <w:r w:rsidRPr="007C009E">
              <w:rPr>
                <w:rFonts w:ascii="Arial Narrow" w:hAnsi="Arial Narrow"/>
                <w:sz w:val="20"/>
                <w:szCs w:val="20"/>
                <w:lang w:val="sr-Cyrl-CS"/>
              </w:rPr>
              <w:t xml:space="preserve">; </w:t>
            </w:r>
            <w:r w:rsidRPr="007C009E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др </w:t>
            </w:r>
            <w:r w:rsidRPr="007C009E">
              <w:rPr>
                <w:rFonts w:ascii="Arial Narrow" w:hAnsi="Arial Narrow"/>
                <w:sz w:val="20"/>
                <w:szCs w:val="20"/>
              </w:rPr>
              <w:t>Оливера Чанчар</w:t>
            </w:r>
            <w:r w:rsidRPr="007C009E">
              <w:rPr>
                <w:rFonts w:ascii="Arial Narrow" w:hAnsi="Arial Narrow"/>
                <w:sz w:val="20"/>
                <w:szCs w:val="20"/>
                <w:lang w:val="sr-Cyrl-CS"/>
              </w:rPr>
              <w:t>,</w:t>
            </w:r>
            <w:r w:rsidRPr="007C009E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виши асиситент;  др Срђан Поповић,асистент; др Мирјана Рађен, клин</w:t>
            </w:r>
            <w:r w:rsidRPr="007C009E"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7C009E">
              <w:rPr>
                <w:rFonts w:ascii="Arial Narrow" w:hAnsi="Arial Narrow"/>
                <w:sz w:val="20"/>
                <w:szCs w:val="20"/>
                <w:lang w:val="bs-Cyrl-BA"/>
              </w:rPr>
              <w:t>с</w:t>
            </w:r>
            <w:r w:rsidRPr="007C009E">
              <w:rPr>
                <w:rFonts w:ascii="Arial Narrow" w:hAnsi="Arial Narrow"/>
                <w:sz w:val="20"/>
                <w:szCs w:val="20"/>
              </w:rPr>
              <w:t>a</w:t>
            </w:r>
            <w:r w:rsidRPr="007C009E">
              <w:rPr>
                <w:rFonts w:ascii="Arial Narrow" w:hAnsi="Arial Narrow"/>
                <w:sz w:val="20"/>
                <w:szCs w:val="20"/>
                <w:lang w:val="bs-Cyrl-BA"/>
              </w:rPr>
              <w:t>радник; др</w:t>
            </w:r>
            <w:r w:rsidRPr="007C009E">
              <w:rPr>
                <w:rFonts w:ascii="Arial Narrow" w:hAnsi="Arial Narrow"/>
                <w:sz w:val="20"/>
                <w:szCs w:val="20"/>
              </w:rPr>
              <w:t xml:space="preserve"> Ана Владичић</w:t>
            </w:r>
            <w:r w:rsidRPr="007C009E">
              <w:rPr>
                <w:rFonts w:ascii="Arial Narrow" w:hAnsi="Arial Narrow"/>
                <w:sz w:val="20"/>
                <w:szCs w:val="20"/>
                <w:lang w:val="bs-Cyrl-BA"/>
              </w:rPr>
              <w:t>, клин.сарадник, др Марија Петровић Пајкановић клин,срадник</w:t>
            </w:r>
            <w:r w:rsidRPr="007C009E">
              <w:rPr>
                <w:rFonts w:ascii="Arial Narrow" w:hAnsi="Arial Narrow"/>
                <w:sz w:val="20"/>
                <w:szCs w:val="20"/>
                <w:lang w:val="sr-Latn-CS"/>
              </w:rPr>
              <w:t>.</w:t>
            </w:r>
          </w:p>
        </w:tc>
      </w:tr>
      <w:tr w:rsidR="007C009E" w:rsidRPr="007C009E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7C009E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7C009E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7C009E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7C009E" w:rsidRPr="007C009E" w:rsidTr="001553E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7C009E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7C009E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7C009E" w:rsidRPr="007C009E" w:rsidTr="001553E7">
        <w:tc>
          <w:tcPr>
            <w:tcW w:w="1242" w:type="dxa"/>
            <w:shd w:val="clear" w:color="auto" w:fill="auto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7C009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7C009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C009E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C009E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C009E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C009E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C009E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7C009E" w:rsidRPr="007C009E" w:rsidTr="001553E7">
        <w:tc>
          <w:tcPr>
            <w:tcW w:w="1242" w:type="dxa"/>
            <w:shd w:val="clear" w:color="auto" w:fill="auto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7C009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7C009E">
              <w:rPr>
                <w:rFonts w:ascii="Arial Narrow" w:eastAsia="Calibri" w:hAnsi="Arial Narrow"/>
                <w:sz w:val="20"/>
                <w:szCs w:val="20"/>
                <w:lang w:val="sr-Cyrl-CS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C009E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C009E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C00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7C009E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C009E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7C009E" w:rsidRPr="007C009E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7C00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C009E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C009E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009E" w:rsidRPr="007C009E" w:rsidRDefault="007C009E" w:rsidP="007C009E">
            <w:pPr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7C00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C009E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C009E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*1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</w:tr>
      <w:tr w:rsidR="007C009E" w:rsidRPr="007C009E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7C00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120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>120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7C009E">
              <w:rPr>
                <w:rFonts w:ascii="Arial Narrow" w:eastAsia="Calibri" w:hAnsi="Arial Narrow"/>
                <w:sz w:val="20"/>
                <w:szCs w:val="20"/>
              </w:rPr>
              <w:t xml:space="preserve">240 </w:t>
            </w:r>
            <w:r w:rsidRPr="007C00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</w:t>
            </w:r>
          </w:p>
        </w:tc>
      </w:tr>
      <w:tr w:rsidR="007C009E" w:rsidRPr="007C009E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7C009E" w:rsidRPr="007C009E" w:rsidRDefault="007C009E" w:rsidP="00755EAF">
            <w:pPr>
              <w:widowControl w:val="0"/>
              <w:autoSpaceDE w:val="0"/>
              <w:autoSpaceDN w:val="0"/>
              <w:adjustRightInd w:val="0"/>
              <w:spacing w:after="60"/>
              <w:jc w:val="both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 xml:space="preserve">Студент треба да овлада основним комуникационим вјештинама са </w:t>
            </w:r>
            <w:r w:rsidR="00755EAF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пацијентима, родбином 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пацијената 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>и колегама,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начелима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 xml:space="preserve"> тимско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>г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 xml:space="preserve"> рад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>а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>, основама етичности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>.</w:t>
            </w:r>
          </w:p>
          <w:p w:rsidR="007C009E" w:rsidRPr="00755EAF" w:rsidRDefault="007C009E" w:rsidP="00755EA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2.Студент треба да овлада  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>специфичностима узимања анамнезе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и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 xml:space="preserve"> физикалног прегледа </w:t>
            </w:r>
          </w:p>
          <w:p w:rsidR="007C009E" w:rsidRPr="007C009E" w:rsidRDefault="007C009E" w:rsidP="00755EA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Arial Narrow" w:hAnsi="Arial Narrow" w:cs="–1óPˇ"/>
                <w:sz w:val="20"/>
                <w:szCs w:val="20"/>
                <w:lang w:val="sr-Cyrl-CS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 xml:space="preserve"> Током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>похађања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 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>наставе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>студенти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>стичу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>сва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>неопходна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>знања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>из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>области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>патогенезе, клиничке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 xml:space="preserve">слике 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>терапије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>болести и стања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адултне популације из свих области Интерне медицине</w:t>
            </w:r>
          </w:p>
          <w:p w:rsidR="007C009E" w:rsidRPr="00755EAF" w:rsidRDefault="007C009E" w:rsidP="00755EAF">
            <w:pPr>
              <w:widowControl w:val="0"/>
              <w:autoSpaceDE w:val="0"/>
              <w:autoSpaceDN w:val="0"/>
              <w:adjustRightInd w:val="0"/>
              <w:spacing w:after="60"/>
              <w:rPr>
                <w:rFonts w:ascii="Arial Narrow" w:hAnsi="Arial Narrow" w:cs="–1óPˇ"/>
                <w:sz w:val="20"/>
                <w:szCs w:val="20"/>
                <w:lang w:val="sr-Cyrl-RS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 xml:space="preserve"> Посебна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>пажња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>посвећена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>је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>значају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>превентивно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>-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>медицинских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>поступа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ка. </w:t>
            </w:r>
          </w:p>
          <w:p w:rsidR="007C009E" w:rsidRPr="007C009E" w:rsidRDefault="007C009E" w:rsidP="00755EAF">
            <w:pPr>
              <w:spacing w:after="60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 Током похађа</w:t>
            </w:r>
            <w:r w:rsidRPr="007C009E">
              <w:rPr>
                <w:rFonts w:ascii="Arial Narrow" w:hAnsi="Arial Narrow" w:cs="–1óPˇ"/>
                <w:sz w:val="20"/>
                <w:szCs w:val="20"/>
              </w:rPr>
              <w:t>њ</w:t>
            </w:r>
            <w:r w:rsidRPr="007C009E">
              <w:rPr>
                <w:rFonts w:ascii="Arial Narrow" w:hAnsi="Arial Narrow" w:cs="–1óPˇ"/>
                <w:sz w:val="20"/>
                <w:szCs w:val="20"/>
                <w:lang w:val="sr-Cyrl-CS"/>
              </w:rPr>
              <w:t xml:space="preserve">а практичног дјела  студент овладава клиничким прегледом пацијената, основним дијагностичким и диференцијално дијагностичким процедурама, особеностима интернистичких пацијената у стоматолошкој пракси, припремом интернистичких пацијената за различите стоматолошке процедуре. </w:t>
            </w:r>
          </w:p>
        </w:tc>
      </w:tr>
      <w:tr w:rsidR="007C009E" w:rsidRPr="007C009E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C009E">
              <w:rPr>
                <w:rFonts w:ascii="Arial Narrow" w:hAnsi="Arial Narrow"/>
                <w:sz w:val="20"/>
                <w:szCs w:val="20"/>
                <w:lang w:val="bs-Cyrl-BA"/>
              </w:rPr>
              <w:t>Услов за полагање испита</w:t>
            </w:r>
            <w:r w:rsidRPr="007C009E">
              <w:rPr>
                <w:rFonts w:ascii="Arial Narrow" w:hAnsi="Arial Narrow"/>
                <w:sz w:val="20"/>
                <w:szCs w:val="20"/>
              </w:rPr>
              <w:t>:положени сви испити друге</w:t>
            </w:r>
            <w:r w:rsidRPr="007C009E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</w:t>
            </w:r>
            <w:r w:rsidRPr="007C009E">
              <w:rPr>
                <w:rFonts w:ascii="Arial Narrow" w:hAnsi="Arial Narrow"/>
                <w:sz w:val="20"/>
                <w:szCs w:val="20"/>
              </w:rPr>
              <w:t xml:space="preserve"> године</w:t>
            </w:r>
          </w:p>
        </w:tc>
      </w:tr>
      <w:tr w:rsidR="007C009E" w:rsidRPr="007C009E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7C009E" w:rsidRPr="00755EAF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Предавања, практичне вјежбе, ПБЛ сесије, рад на фантомима, прикази случајева, семинари, коришћење софтвера за симулације,  консултације </w:t>
            </w:r>
          </w:p>
        </w:tc>
      </w:tr>
      <w:tr w:rsidR="007C009E" w:rsidRPr="007C009E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I</w:t>
            </w:r>
            <w:r w:rsidRPr="007C009E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семестар</w:t>
            </w: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II semestar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553EC0" w:rsidRDefault="007C009E" w:rsidP="00553EC0">
            <w:pPr>
              <w:spacing w:before="120" w:line="360" w:lineRule="auto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lastRenderedPageBreak/>
              <w:t>Предавања:</w:t>
            </w:r>
          </w:p>
          <w:p w:rsidR="007C009E" w:rsidRPr="00553EC0" w:rsidRDefault="007C009E" w:rsidP="00553EC0">
            <w:pPr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1.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>Хипократова заклетва</w:t>
            </w:r>
            <w:r w:rsidR="00553EC0" w:rsidRPr="00553EC0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 xml:space="preserve">; 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 xml:space="preserve">Увод у интерну медицину, клинику и </w:t>
            </w:r>
            <w:r w:rsidR="00553EC0" w:rsidRPr="00553EC0">
              <w:rPr>
                <w:rFonts w:ascii="Arial Narrow" w:hAnsi="Arial Narrow" w:cs="Times New Roman"/>
                <w:sz w:val="20"/>
                <w:szCs w:val="20"/>
              </w:rPr>
              <w:t>пропедевтику; историја болести,</w:t>
            </w:r>
            <w:r w:rsidR="00553EC0" w:rsidRPr="00553EC0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>комуникација са пацијентом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.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час</w:t>
            </w:r>
          </w:p>
          <w:p w:rsidR="007C009E" w:rsidRPr="00553EC0" w:rsidRDefault="007C009E" w:rsidP="00553EC0">
            <w:pPr>
              <w:spacing w:after="60"/>
              <w:contextualSpacing/>
              <w:rPr>
                <w:rFonts w:ascii="Arial Narrow" w:hAnsi="Arial Narrow" w:cs="Times New Roman"/>
                <w:bCs/>
                <w:sz w:val="20"/>
                <w:szCs w:val="20"/>
              </w:rPr>
            </w:pP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553EC0">
              <w:rPr>
                <w:rFonts w:ascii="Arial Narrow" w:hAnsi="Arial Narrow" w:cs="Times New Roman"/>
                <w:bCs/>
                <w:sz w:val="20"/>
                <w:szCs w:val="20"/>
                <w:lang w:val="sr-Cyrl-CS"/>
              </w:rPr>
              <w:t xml:space="preserve"> </w:t>
            </w:r>
            <w:r w:rsidRPr="00553EC0">
              <w:rPr>
                <w:rFonts w:ascii="Arial Narrow" w:hAnsi="Arial Narrow" w:cs="Times New Roman"/>
                <w:bCs/>
                <w:sz w:val="20"/>
                <w:szCs w:val="20"/>
              </w:rPr>
              <w:t xml:space="preserve">Пропедевтика 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>- Узимање анамнезеТеоријско упознавање са основним техникама физи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="00755EAF" w:rsidRPr="00553EC0">
              <w:rPr>
                <w:rFonts w:ascii="Arial Narrow" w:hAnsi="Arial Narrow" w:cs="Times New Roman"/>
                <w:sz w:val="20"/>
                <w:szCs w:val="20"/>
              </w:rPr>
              <w:t>ког</w:t>
            </w:r>
            <w:r w:rsidR="00755EAF" w:rsidRPr="00553EC0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>прегледа - инспекција, палпација, перкусија, ау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softHyphen/>
              <w:t>скултација; 2 часа</w:t>
            </w:r>
          </w:p>
          <w:p w:rsidR="007C009E" w:rsidRPr="00553EC0" w:rsidRDefault="007C009E" w:rsidP="00553EC0">
            <w:pPr>
              <w:spacing w:after="60"/>
              <w:ind w:left="132" w:hanging="90"/>
              <w:contextualSpacing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53EC0">
              <w:rPr>
                <w:rFonts w:ascii="Arial Narrow" w:hAnsi="Arial Narrow" w:cs="Times New Roman"/>
                <w:sz w:val="20"/>
                <w:szCs w:val="20"/>
              </w:rPr>
              <w:t>3. Пропедевтика: Техника прегледа главе и врата,</w:t>
            </w:r>
            <w:r w:rsidR="00553EC0" w:rsidRPr="00553EC0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2 часа</w:t>
            </w:r>
          </w:p>
          <w:p w:rsidR="007C009E" w:rsidRPr="00553EC0" w:rsidRDefault="007C009E" w:rsidP="00553EC0">
            <w:pPr>
              <w:spacing w:after="60"/>
              <w:rPr>
                <w:rFonts w:ascii="Arial Narrow" w:hAnsi="Arial Narrow"/>
                <w:sz w:val="20"/>
                <w:szCs w:val="20"/>
              </w:rPr>
            </w:pP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553EC0">
              <w:rPr>
                <w:rFonts w:ascii="Arial Narrow" w:hAnsi="Arial Narrow"/>
                <w:bCs/>
                <w:sz w:val="20"/>
                <w:szCs w:val="20"/>
              </w:rPr>
              <w:t xml:space="preserve"> Пропедевтика - Респираторни систем: Карактеристике анамнезе респираторног система. </w:t>
            </w:r>
            <w:r w:rsidRPr="00553EC0">
              <w:rPr>
                <w:rFonts w:ascii="Arial Narrow" w:hAnsi="Arial Narrow"/>
                <w:sz w:val="20"/>
                <w:szCs w:val="20"/>
              </w:rPr>
              <w:t>Методе прегледа респираторног система. Методеиспитивања плу</w:t>
            </w:r>
            <w:r w:rsidRPr="00553EC0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553EC0">
              <w:rPr>
                <w:rFonts w:ascii="Arial Narrow" w:hAnsi="Arial Narrow"/>
                <w:sz w:val="20"/>
                <w:szCs w:val="20"/>
              </w:rPr>
              <w:t>не функције 3 часа</w:t>
            </w:r>
          </w:p>
          <w:p w:rsidR="007C009E" w:rsidRPr="00553EC0" w:rsidRDefault="007C009E" w:rsidP="00553EC0">
            <w:pPr>
              <w:spacing w:after="60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53EC0">
              <w:rPr>
                <w:rFonts w:ascii="Arial Narrow" w:hAnsi="Arial Narrow"/>
                <w:sz w:val="20"/>
                <w:szCs w:val="20"/>
              </w:rPr>
              <w:t xml:space="preserve">5. </w:t>
            </w:r>
            <w:r w:rsidRPr="00553EC0">
              <w:rPr>
                <w:rFonts w:ascii="Arial Narrow" w:hAnsi="Arial Narrow"/>
                <w:bCs/>
                <w:sz w:val="20"/>
                <w:szCs w:val="20"/>
              </w:rPr>
              <w:t xml:space="preserve">Пропедевтика - Кардиоваскуларни систем: Карактесритике анамнезе КВС-а. </w:t>
            </w:r>
            <w:r w:rsidRPr="00553EC0">
              <w:rPr>
                <w:rFonts w:ascii="Arial Narrow" w:hAnsi="Arial Narrow"/>
                <w:bCs/>
                <w:sz w:val="20"/>
                <w:szCs w:val="20"/>
                <w:lang w:val="sr-Cyrl-CS"/>
              </w:rPr>
              <w:t>Методе прегледа КВС-а. 3 часа</w:t>
            </w:r>
          </w:p>
          <w:p w:rsidR="007C009E" w:rsidRPr="00553EC0" w:rsidRDefault="007C009E" w:rsidP="00553EC0">
            <w:pPr>
              <w:spacing w:after="60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553EC0">
              <w:rPr>
                <w:rFonts w:ascii="Arial Narrow" w:hAnsi="Arial Narrow"/>
                <w:bCs/>
                <w:sz w:val="20"/>
                <w:szCs w:val="20"/>
              </w:rPr>
              <w:t xml:space="preserve"> Пропедевтика </w:t>
            </w:r>
            <w:r w:rsidRPr="00553EC0">
              <w:rPr>
                <w:rFonts w:ascii="Arial Narrow" w:hAnsi="Arial Narrow"/>
                <w:bCs/>
                <w:sz w:val="20"/>
                <w:szCs w:val="20"/>
                <w:lang w:val="sr-Cyrl-BA"/>
              </w:rPr>
              <w:t xml:space="preserve">- </w:t>
            </w:r>
            <w:r w:rsidRPr="00553EC0">
              <w:rPr>
                <w:rFonts w:ascii="Arial Narrow" w:hAnsi="Arial Narrow"/>
                <w:bCs/>
                <w:sz w:val="20"/>
                <w:szCs w:val="20"/>
              </w:rPr>
              <w:t>Гастроентерологија са хепатологијом : Карактеристике анамнезе ГИТ-а.</w:t>
            </w:r>
            <w:r w:rsidRPr="00553EC0">
              <w:rPr>
                <w:rFonts w:ascii="Arial Narrow" w:hAnsi="Arial Narrow"/>
                <w:sz w:val="20"/>
                <w:szCs w:val="20"/>
              </w:rPr>
              <w:t>Методе прегледа гастроинтестиналног и хепатобилијарног система</w:t>
            </w:r>
            <w:r w:rsidRPr="00553EC0">
              <w:rPr>
                <w:rFonts w:ascii="Arial Narrow" w:hAnsi="Arial Narrow"/>
                <w:sz w:val="20"/>
                <w:szCs w:val="20"/>
                <w:lang w:val="sr-Cyrl-CS"/>
              </w:rPr>
              <w:t>. 3 часа</w:t>
            </w:r>
          </w:p>
          <w:p w:rsidR="007C009E" w:rsidRPr="00553EC0" w:rsidRDefault="007C009E" w:rsidP="00553EC0">
            <w:pPr>
              <w:spacing w:after="6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 xml:space="preserve">7.Пропедевтика:Уринарни систем. Карактеристике анамнезе УГС-а. Специфичности анамнезедијализних и трансплантираних болесника.Методе прегледа уринарног система. Дијагностика бубрежних </w:t>
            </w:r>
            <w:r w:rsidRPr="00553EC0">
              <w:rPr>
                <w:rFonts w:ascii="Arial Narrow" w:hAnsi="Arial Narrow"/>
                <w:sz w:val="20"/>
                <w:szCs w:val="20"/>
                <w:lang w:val="sr-Cyrl-CS"/>
              </w:rPr>
              <w:t>обо</w:t>
            </w:r>
            <w:r w:rsidRPr="00553EC0">
              <w:rPr>
                <w:rFonts w:ascii="Arial Narrow" w:hAnsi="Arial Narrow"/>
                <w:sz w:val="20"/>
                <w:szCs w:val="20"/>
              </w:rPr>
              <w:t>љ</w:t>
            </w:r>
            <w:r w:rsidRPr="00553EC0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553EC0">
              <w:rPr>
                <w:rFonts w:ascii="Arial Narrow" w:hAnsi="Arial Narrow"/>
                <w:sz w:val="20"/>
                <w:szCs w:val="20"/>
              </w:rPr>
              <w:t>њ</w:t>
            </w:r>
            <w:r w:rsidRPr="00553EC0">
              <w:rPr>
                <w:rFonts w:ascii="Arial Narrow" w:hAnsi="Arial Narrow"/>
                <w:sz w:val="20"/>
                <w:szCs w:val="20"/>
                <w:lang w:val="sr-Cyrl-CS"/>
              </w:rPr>
              <w:t>а.Оралне манифестације бубрежнихобо</w:t>
            </w:r>
            <w:r w:rsidRPr="00553EC0">
              <w:rPr>
                <w:rFonts w:ascii="Arial Narrow" w:hAnsi="Arial Narrow"/>
                <w:sz w:val="20"/>
                <w:szCs w:val="20"/>
              </w:rPr>
              <w:t>љ</w:t>
            </w:r>
            <w:r w:rsidRPr="00553EC0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553EC0">
              <w:rPr>
                <w:rFonts w:ascii="Arial Narrow" w:hAnsi="Arial Narrow"/>
                <w:sz w:val="20"/>
                <w:szCs w:val="20"/>
              </w:rPr>
              <w:t>њ</w:t>
            </w:r>
            <w:r w:rsidRPr="00553EC0">
              <w:rPr>
                <w:rFonts w:ascii="Arial Narrow" w:hAnsi="Arial Narrow"/>
                <w:sz w:val="20"/>
                <w:szCs w:val="20"/>
                <w:lang w:val="sr-Cyrl-CS"/>
              </w:rPr>
              <w:t>а.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2 часа</w:t>
            </w:r>
          </w:p>
          <w:p w:rsidR="007C009E" w:rsidRPr="00553EC0" w:rsidRDefault="007C009E" w:rsidP="00553EC0">
            <w:pPr>
              <w:spacing w:after="6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 Пропедевтика: Локомоторни систем. Карактеристике анамнезе. Методе прегледа локомоторног система.1 час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9.</w:t>
            </w:r>
            <w:r w:rsidRPr="00553EC0"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/>
              </w:rPr>
              <w:t xml:space="preserve"> Пулмологија :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Методе прегледа респираторног система и испитивања плу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ћ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не функције;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Респираторна ацидоза и алкалоза;1 час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10.</w:t>
            </w:r>
            <w:r w:rsidRPr="00553EC0"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/>
              </w:rPr>
              <w:t xml:space="preserve"> Пулмологија :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Акутни и хрони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ни бронхитис, Хрони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на опструктивна болест плу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ћ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а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9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Фиброза и ателектаза плу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ћ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а; Пнеумоније; Туберкулоза плу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ћ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а; Саркоидоза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9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Обољења плеуре и медијастинума; Тумори респираторног систе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>ма; 2 часа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11. </w:t>
            </w:r>
            <w:r w:rsidRPr="00553EC0"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/>
              </w:rPr>
              <w:t xml:space="preserve">Пулмологија: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Ургентна стања у пулмологији (акутна респираторна инсуфици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>јенција, респираторни дистрес синдром, акутна астма и астматични статус, пнеумо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>торакс, крвављења, плу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ћ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на емболија, страна </w:t>
            </w:r>
            <w:proofErr w:type="gramStart"/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тела )</w:t>
            </w:r>
            <w:proofErr w:type="gramEnd"/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. 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Стоматоло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ки аспектиреспираторне патологиј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 xml:space="preserve">е. 1 час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9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12.</w:t>
            </w:r>
            <w:r w:rsidRPr="00553EC0"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/>
              </w:rPr>
              <w:t xml:space="preserve"> Кардиологија</w:t>
            </w:r>
            <w:proofErr w:type="gramStart"/>
            <w:r w:rsidRPr="00553EC0"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/>
              </w:rPr>
              <w:t>: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Реуматска</w:t>
            </w:r>
            <w:proofErr w:type="gramEnd"/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грозница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Миокардитиси.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9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Ендокардитиси, Уро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ђ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ене </w:t>
            </w:r>
            <w:r w:rsidRPr="00553EC0">
              <w:rPr>
                <w:rFonts w:ascii="Arial Narrow" w:eastAsia="Times New Roman" w:hAnsi="Arial Narrow" w:cs="Times New Roman"/>
                <w:w w:val="106"/>
                <w:sz w:val="20"/>
                <w:szCs w:val="20"/>
                <w:lang w:val="en-US"/>
              </w:rPr>
              <w:t xml:space="preserve">и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сте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ене ср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ане мане.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right="9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Исхемијска болест срца( ангина пе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к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торис и инфаркт миокарда) 2 часа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right="9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13. </w:t>
            </w:r>
            <w:r w:rsidRPr="00553EC0"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/>
              </w:rPr>
              <w:t xml:space="preserve">Кардиологија: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Миокардиопатије. Ср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ана инсуфицијенција - клини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ке манифестације и терапија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14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Обољења артеријског и венског крвног система.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14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Стоматоло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ки аспекти обо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љ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ења кардиоваскуларног система. 2 часа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1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14. Ургентна стања у кардиологији (акутна инсуфицијенција, кардио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 xml:space="preserve">гени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ок, ср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ани застој, тампонада, малигне аритмије, хипертензивна криза, ди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>секантне анеуризме).</w:t>
            </w:r>
          </w:p>
          <w:p w:rsidR="007C009E" w:rsidRPr="00553EC0" w:rsidRDefault="007C009E" w:rsidP="00553EC0">
            <w:pPr>
              <w:spacing w:after="60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53EC0">
              <w:rPr>
                <w:rFonts w:ascii="Arial Narrow" w:hAnsi="Arial Narrow"/>
                <w:sz w:val="20"/>
                <w:szCs w:val="20"/>
              </w:rPr>
              <w:t>Стоматоло</w:t>
            </w:r>
            <w:r w:rsidRPr="00553EC0">
              <w:rPr>
                <w:rFonts w:ascii="Arial Narrow" w:hAnsi="Arial Narrow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hAnsi="Arial Narrow"/>
                <w:sz w:val="20"/>
                <w:szCs w:val="20"/>
              </w:rPr>
              <w:t xml:space="preserve">ки аспекти </w:t>
            </w:r>
            <w:r w:rsidRPr="00553EC0">
              <w:rPr>
                <w:rFonts w:ascii="Arial Narrow" w:hAnsi="Arial Narrow"/>
                <w:sz w:val="20"/>
                <w:szCs w:val="20"/>
                <w:lang w:val="bs-Cyrl-BA"/>
              </w:rPr>
              <w:t>кардиолошке</w:t>
            </w:r>
            <w:r w:rsidRPr="00553EC0">
              <w:rPr>
                <w:rFonts w:ascii="Arial Narrow" w:hAnsi="Arial Narrow"/>
                <w:sz w:val="20"/>
                <w:szCs w:val="20"/>
              </w:rPr>
              <w:t xml:space="preserve">патологије. 2 </w:t>
            </w:r>
            <w:r w:rsidRPr="00553EC0">
              <w:rPr>
                <w:rFonts w:ascii="Arial Narrow" w:hAnsi="Arial Narrow"/>
                <w:sz w:val="20"/>
                <w:szCs w:val="20"/>
                <w:lang w:val="sr-Cyrl-CS"/>
              </w:rPr>
              <w:t>часа</w:t>
            </w:r>
          </w:p>
          <w:p w:rsidR="007C009E" w:rsidRPr="00553EC0" w:rsidRDefault="007C009E" w:rsidP="00553EC0">
            <w:pPr>
              <w:spacing w:after="60"/>
              <w:ind w:left="-43"/>
              <w:rPr>
                <w:rFonts w:ascii="Arial Narrow" w:hAnsi="Arial Narrow"/>
                <w:sz w:val="20"/>
                <w:szCs w:val="20"/>
              </w:rPr>
            </w:pP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553EC0">
              <w:rPr>
                <w:rFonts w:ascii="Arial Narrow" w:hAnsi="Arial Narrow"/>
                <w:sz w:val="20"/>
                <w:szCs w:val="20"/>
              </w:rPr>
              <w:t xml:space="preserve"> Гастроентерологија: Болести једњака и желуца. 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>Болести pankreasa. 2 часа</w:t>
            </w:r>
          </w:p>
          <w:p w:rsidR="007C009E" w:rsidRPr="00553EC0" w:rsidRDefault="007C009E" w:rsidP="00553EC0">
            <w:pPr>
              <w:spacing w:after="60"/>
              <w:ind w:left="-43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53EC0">
              <w:rPr>
                <w:rFonts w:ascii="Arial Narrow" w:hAnsi="Arial Narrow"/>
                <w:sz w:val="20"/>
                <w:szCs w:val="20"/>
              </w:rPr>
              <w:t xml:space="preserve">16. Гастроентерологија:Болести танког и дебелог црева; 1 час </w:t>
            </w:r>
          </w:p>
          <w:p w:rsidR="007C009E" w:rsidRPr="00553EC0" w:rsidRDefault="007C009E" w:rsidP="00553EC0">
            <w:pPr>
              <w:spacing w:after="60"/>
              <w:ind w:left="-43"/>
              <w:rPr>
                <w:rFonts w:ascii="Arial Narrow" w:hAnsi="Arial Narrow" w:cs="Times New Roman"/>
                <w:sz w:val="20"/>
                <w:szCs w:val="20"/>
              </w:rPr>
            </w:pPr>
            <w:r w:rsidRPr="00553EC0">
              <w:rPr>
                <w:rFonts w:ascii="Arial Narrow" w:hAnsi="Arial Narrow"/>
                <w:sz w:val="20"/>
                <w:szCs w:val="20"/>
              </w:rPr>
              <w:t>17.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553EC0">
              <w:rPr>
                <w:rFonts w:ascii="Arial Narrow" w:hAnsi="Arial Narrow"/>
                <w:sz w:val="20"/>
                <w:szCs w:val="20"/>
              </w:rPr>
              <w:t>Гастроентерологија: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 xml:space="preserve">Болести јетре.1 час </w:t>
            </w:r>
          </w:p>
          <w:p w:rsidR="007C009E" w:rsidRPr="00553EC0" w:rsidRDefault="007C009E" w:rsidP="00553EC0">
            <w:pPr>
              <w:spacing w:after="60"/>
              <w:ind w:left="-43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553EC0">
              <w:rPr>
                <w:rFonts w:ascii="Arial Narrow" w:hAnsi="Arial Narrow"/>
                <w:sz w:val="20"/>
                <w:szCs w:val="20"/>
              </w:rPr>
              <w:t>18.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  <w:r w:rsidRPr="00553EC0">
              <w:rPr>
                <w:rFonts w:ascii="Arial Narrow" w:hAnsi="Arial Narrow"/>
                <w:sz w:val="20"/>
                <w:szCs w:val="20"/>
              </w:rPr>
              <w:t>Гастроентерологија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 xml:space="preserve"> Болести билијарног стабла.</w:t>
            </w:r>
            <w:r w:rsidRPr="00553EC0">
              <w:rPr>
                <w:rFonts w:ascii="Arial Narrow" w:hAnsi="Arial Narrow"/>
                <w:sz w:val="20"/>
                <w:szCs w:val="20"/>
              </w:rPr>
              <w:t>1 час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right="321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19.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Ендокринологија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 xml:space="preserve">и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пореме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ћ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аји </w:t>
            </w:r>
            <w:proofErr w:type="gramStart"/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метаболизма :</w:t>
            </w:r>
            <w:proofErr w:type="gramEnd"/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Методологија ендокриноло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ког прегледа; Обољења (акромегалија, хипопитуитаризам) и тумори хипофизе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.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Обољења тиреоидне </w:t>
            </w:r>
            <w:proofErr w:type="gramStart"/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ж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лезде(</w:t>
            </w:r>
            <w:proofErr w:type="gramEnd"/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хипотиреоза, хипертиреоза, тиреоидитиси, тум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ори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). Обољења паратиреоидних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ж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лезда (хипопаратиреоидизам и хиперпаратиреоиди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 xml:space="preserve">зам) 1 час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321"/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20.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Ендокринологија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 xml:space="preserve">и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пореме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ћ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аји метаболизма :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321"/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Обољења </w:t>
            </w:r>
            <w:proofErr w:type="gramStart"/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( хипо</w:t>
            </w:r>
            <w:proofErr w:type="gramEnd"/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и хи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>перфункција) и тумори коре надбубре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ж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не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ж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лезде. Обољења ср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ж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 надбубре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ж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них </w:t>
            </w:r>
            <w:proofErr w:type="gramStart"/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ж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лезда(</w:t>
            </w:r>
            <w:proofErr w:type="gramEnd"/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феохромоцитом); Ендокриноло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ка обољења гонада. Гојазност и пот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>храњеност ( пореме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ћ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аји у исхрани)1 час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321"/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21. Диабетес меллитус и компликације дијабетеса </w:t>
            </w:r>
            <w:proofErr w:type="gramStart"/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( акутне</w:t>
            </w:r>
            <w:proofErr w:type="gramEnd"/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и хртони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не) . </w:t>
            </w:r>
          </w:p>
          <w:p w:rsidR="007C009E" w:rsidRPr="00553EC0" w:rsidRDefault="007C009E" w:rsidP="00553EC0">
            <w:pPr>
              <w:framePr w:hSpace="180" w:wrap="around" w:vAnchor="text" w:hAnchor="margin" w:xAlign="center" w:y="-59"/>
              <w:tabs>
                <w:tab w:val="center" w:pos="4513"/>
                <w:tab w:val="right" w:pos="9026"/>
              </w:tabs>
              <w:spacing w:after="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553EC0">
              <w:rPr>
                <w:rFonts w:ascii="Arial Narrow" w:hAnsi="Arial Narrow"/>
                <w:sz w:val="20"/>
                <w:szCs w:val="20"/>
              </w:rPr>
              <w:t>Ургентна стања у ендокринологији (кетоацидоза и кома, хиперосмоларна кома, хипогликемија, тиреотокси</w:t>
            </w:r>
            <w:r w:rsidRPr="00553EC0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hAnsi="Arial Narrow"/>
                <w:sz w:val="20"/>
                <w:szCs w:val="20"/>
              </w:rPr>
              <w:t>на криза, акутна инсуфицијенција надбубрега);</w:t>
            </w:r>
          </w:p>
          <w:p w:rsidR="007C009E" w:rsidRPr="00553EC0" w:rsidRDefault="007C009E" w:rsidP="00553EC0">
            <w:pPr>
              <w:spacing w:after="60"/>
              <w:rPr>
                <w:rFonts w:ascii="Arial Narrow" w:hAnsi="Arial Narrow"/>
                <w:sz w:val="20"/>
                <w:szCs w:val="20"/>
                <w:lang w:val="sr-Cyrl-RS"/>
              </w:rPr>
            </w:pPr>
            <w:r w:rsidRPr="00553EC0">
              <w:rPr>
                <w:rFonts w:ascii="Arial Narrow" w:hAnsi="Arial Narrow"/>
                <w:sz w:val="20"/>
                <w:szCs w:val="20"/>
              </w:rPr>
              <w:t xml:space="preserve"> Стома</w:t>
            </w:r>
            <w:r w:rsidRPr="00553EC0">
              <w:rPr>
                <w:rFonts w:ascii="Arial Narrow" w:hAnsi="Arial Narrow"/>
                <w:sz w:val="20"/>
                <w:szCs w:val="20"/>
              </w:rPr>
              <w:softHyphen/>
              <w:t>толо</w:t>
            </w:r>
            <w:r w:rsidRPr="00553EC0">
              <w:rPr>
                <w:rFonts w:ascii="Arial Narrow" w:hAnsi="Arial Narrow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hAnsi="Arial Narrow"/>
                <w:sz w:val="20"/>
                <w:szCs w:val="20"/>
              </w:rPr>
              <w:t>ки аспекти ендокриноло</w:t>
            </w:r>
            <w:r w:rsidRPr="00553EC0">
              <w:rPr>
                <w:rFonts w:ascii="Arial Narrow" w:hAnsi="Arial Narrow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hAnsi="Arial Narrow"/>
                <w:sz w:val="20"/>
                <w:szCs w:val="20"/>
              </w:rPr>
              <w:t>ке патологије1</w:t>
            </w:r>
            <w:r w:rsidRPr="00553EC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часа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412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22.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Хематологија :</w:t>
            </w:r>
            <w:proofErr w:type="gramEnd"/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Методологија хематоло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ког прегледа; Дијагности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ке ме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>тоде у хематологији. Неутропеније, панцитопеније, леукемије, болести слезине; Мијелопролиферативнии мијелодиспласти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ни синдроми; Лимфопролиферативне болести </w:t>
            </w:r>
          </w:p>
          <w:p w:rsidR="007C009E" w:rsidRPr="00553EC0" w:rsidRDefault="007C009E" w:rsidP="00553EC0">
            <w:pPr>
              <w:widowControl w:val="0"/>
              <w:tabs>
                <w:tab w:val="left" w:pos="1"/>
                <w:tab w:val="left" w:pos="6984"/>
              </w:tabs>
              <w:autoSpaceDE w:val="0"/>
              <w:autoSpaceDN w:val="0"/>
              <w:adjustRightInd w:val="0"/>
              <w:spacing w:after="60"/>
              <w:ind w:left="4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Анемије - клиника, дијагностика и терапија; Основни принципи трансфузиологије. 1 час </w:t>
            </w:r>
          </w:p>
          <w:p w:rsidR="007C009E" w:rsidRPr="00553EC0" w:rsidRDefault="007C009E" w:rsidP="00553EC0">
            <w:pPr>
              <w:framePr w:hSpace="180" w:wrap="around" w:vAnchor="text" w:hAnchor="margin" w:xAlign="center" w:y="-59"/>
              <w:tabs>
                <w:tab w:val="center" w:pos="4513"/>
                <w:tab w:val="right" w:pos="9026"/>
              </w:tabs>
              <w:spacing w:after="6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553EC0">
              <w:rPr>
                <w:rFonts w:ascii="Arial Narrow" w:hAnsi="Arial Narrow"/>
                <w:sz w:val="20"/>
                <w:szCs w:val="20"/>
              </w:rPr>
              <w:t>23.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 xml:space="preserve">Хематологија : </w:t>
            </w:r>
            <w:r w:rsidRPr="00553EC0">
              <w:rPr>
                <w:rFonts w:ascii="Arial Narrow" w:hAnsi="Arial Narrow"/>
                <w:sz w:val="20"/>
                <w:szCs w:val="20"/>
              </w:rPr>
              <w:t>Пореме</w:t>
            </w:r>
            <w:r w:rsidRPr="00553EC0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553EC0">
              <w:rPr>
                <w:rFonts w:ascii="Arial Narrow" w:hAnsi="Arial Narrow"/>
                <w:sz w:val="20"/>
                <w:szCs w:val="20"/>
              </w:rPr>
              <w:t>аји хемостазе, хеморагијски синдром;Ургентна стања у хематологији (акутне хеморагијске дијатезе;Тромботи</w:t>
            </w:r>
            <w:r w:rsidRPr="00553EC0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hAnsi="Arial Narrow"/>
                <w:sz w:val="20"/>
                <w:szCs w:val="20"/>
              </w:rPr>
              <w:t>ка тромбоци</w:t>
            </w:r>
            <w:r w:rsidRPr="00553EC0">
              <w:rPr>
                <w:rFonts w:ascii="Arial Narrow" w:hAnsi="Arial Narrow"/>
                <w:sz w:val="20"/>
                <w:szCs w:val="20"/>
              </w:rPr>
              <w:softHyphen/>
              <w:t xml:space="preserve">топенијска пурпура, хемолизне кризе). </w:t>
            </w:r>
          </w:p>
          <w:p w:rsidR="007C009E" w:rsidRPr="00553EC0" w:rsidRDefault="007C009E" w:rsidP="00553EC0">
            <w:pPr>
              <w:spacing w:after="60"/>
              <w:rPr>
                <w:rFonts w:ascii="Arial Narrow" w:hAnsi="Arial Narrow"/>
                <w:sz w:val="20"/>
                <w:szCs w:val="20"/>
              </w:rPr>
            </w:pPr>
            <w:r w:rsidRPr="00553EC0">
              <w:rPr>
                <w:rFonts w:ascii="Arial Narrow" w:hAnsi="Arial Narrow"/>
                <w:sz w:val="20"/>
                <w:szCs w:val="20"/>
              </w:rPr>
              <w:t>Зна</w:t>
            </w:r>
            <w:r w:rsidRPr="00553EC0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hAnsi="Arial Narrow"/>
                <w:sz w:val="20"/>
                <w:szCs w:val="20"/>
              </w:rPr>
              <w:t>ај хематоло</w:t>
            </w:r>
            <w:r w:rsidRPr="00553EC0">
              <w:rPr>
                <w:rFonts w:ascii="Arial Narrow" w:hAnsi="Arial Narrow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hAnsi="Arial Narrow"/>
                <w:sz w:val="20"/>
                <w:szCs w:val="20"/>
              </w:rPr>
              <w:t>ких пореме</w:t>
            </w:r>
            <w:r w:rsidRPr="00553EC0">
              <w:rPr>
                <w:rFonts w:ascii="Arial Narrow" w:hAnsi="Arial Narrow"/>
                <w:sz w:val="20"/>
                <w:szCs w:val="20"/>
                <w:lang w:val="sr-Cyrl-BA"/>
              </w:rPr>
              <w:t>ћ</w:t>
            </w:r>
            <w:r w:rsidRPr="00553EC0">
              <w:rPr>
                <w:rFonts w:ascii="Arial Narrow" w:hAnsi="Arial Narrow"/>
                <w:sz w:val="20"/>
                <w:szCs w:val="20"/>
              </w:rPr>
              <w:t>аја у сто</w:t>
            </w:r>
            <w:r w:rsidRPr="00553EC0">
              <w:rPr>
                <w:rFonts w:ascii="Arial Narrow" w:hAnsi="Arial Narrow"/>
                <w:sz w:val="20"/>
                <w:szCs w:val="20"/>
              </w:rPr>
              <w:softHyphen/>
              <w:t>матоло</w:t>
            </w:r>
            <w:r w:rsidRPr="00553EC0">
              <w:rPr>
                <w:rFonts w:ascii="Arial Narrow" w:hAnsi="Arial Narrow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hAnsi="Arial Narrow"/>
                <w:sz w:val="20"/>
                <w:szCs w:val="20"/>
              </w:rPr>
              <w:t xml:space="preserve">кој пракси1 час </w:t>
            </w:r>
          </w:p>
          <w:p w:rsidR="007C009E" w:rsidRPr="00553EC0" w:rsidRDefault="007C009E" w:rsidP="00553EC0">
            <w:pPr>
              <w:spacing w:after="60"/>
              <w:rPr>
                <w:rFonts w:ascii="Arial Narrow" w:hAnsi="Arial Narrow" w:cs="Times New Roman"/>
                <w:sz w:val="20"/>
                <w:szCs w:val="20"/>
              </w:rPr>
            </w:pP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24.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 xml:space="preserve"> Имунологија са алергологијом : Методологија прегледа и лабораторијске дијагностике у имунологији и алергологији; Типови алергијских реакција, уро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ђ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>ени и сте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>ени пореме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ћ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 xml:space="preserve">аји имунитета, АИДС.1 час </w:t>
            </w:r>
          </w:p>
          <w:p w:rsidR="007C009E" w:rsidRPr="00553EC0" w:rsidRDefault="007C009E" w:rsidP="00553EC0">
            <w:pPr>
              <w:spacing w:after="60"/>
              <w:rPr>
                <w:rFonts w:ascii="Arial Narrow" w:hAnsi="Arial Narrow" w:cs="Times New Roman"/>
                <w:sz w:val="20"/>
                <w:szCs w:val="20"/>
              </w:rPr>
            </w:pPr>
            <w:r w:rsidRPr="00553EC0">
              <w:rPr>
                <w:rFonts w:ascii="Arial Narrow" w:hAnsi="Arial Narrow" w:cs="Times New Roman"/>
                <w:sz w:val="20"/>
                <w:szCs w:val="20"/>
              </w:rPr>
              <w:t>25.Имунологија са алергологијом: васкулитиси, медикаментозна алергија; ур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softHyphen/>
              <w:t>гентна стања у алергологији - анафилакти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 xml:space="preserve">ки 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>ок, ангиоедем; Зна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>ај алерголоских и имуноло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>ких болести у стоматоло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 xml:space="preserve">кој пракси 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 час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</w:p>
          <w:p w:rsidR="007C009E" w:rsidRPr="00553EC0" w:rsidRDefault="007C009E" w:rsidP="00553EC0">
            <w:pPr>
              <w:spacing w:after="60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26.</w:t>
            </w:r>
            <w:r w:rsidRPr="00553EC0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Нефрологија:</w:t>
            </w:r>
            <w:r w:rsidRPr="00553EC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Класификација, клиничка слика, дијагностика и терапија најчешћих бубрежних обо</w:t>
            </w:r>
            <w:r w:rsidRPr="00553EC0">
              <w:rPr>
                <w:rFonts w:ascii="Arial Narrow" w:hAnsi="Arial Narrow"/>
                <w:sz w:val="20"/>
                <w:szCs w:val="20"/>
              </w:rPr>
              <w:t>љ</w:t>
            </w:r>
            <w:r w:rsidRPr="00553EC0">
              <w:rPr>
                <w:rFonts w:ascii="Arial Narrow" w:hAnsi="Arial Narrow"/>
                <w:sz w:val="20"/>
                <w:szCs w:val="20"/>
                <w:lang w:val="sr-Cyrl-CS"/>
              </w:rPr>
              <w:t>е</w:t>
            </w:r>
            <w:r w:rsidRPr="00553EC0">
              <w:rPr>
                <w:rFonts w:ascii="Arial Narrow" w:hAnsi="Arial Narrow"/>
                <w:sz w:val="20"/>
                <w:szCs w:val="20"/>
              </w:rPr>
              <w:t>њ</w:t>
            </w:r>
            <w:r w:rsidRPr="00553EC0">
              <w:rPr>
                <w:rFonts w:ascii="Arial Narrow" w:hAnsi="Arial Narrow"/>
                <w:sz w:val="20"/>
                <w:szCs w:val="20"/>
                <w:lang w:val="sr-Cyrl-CS"/>
              </w:rPr>
              <w:t>а ( а</w:t>
            </w:r>
            <w:r w:rsidRPr="00553EC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кутна </w:t>
            </w:r>
            <w:r w:rsidRPr="00553EC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и хронична </w:t>
            </w:r>
            <w:r w:rsidRPr="00553EC0">
              <w:rPr>
                <w:rFonts w:ascii="Arial Narrow" w:hAnsi="Arial Narrow"/>
                <w:sz w:val="20"/>
                <w:szCs w:val="20"/>
                <w:lang w:val="sr-Latn-BA"/>
              </w:rPr>
              <w:t>бубрезна инсуфи</w:t>
            </w:r>
            <w:r w:rsidRPr="00553EC0">
              <w:rPr>
                <w:rFonts w:ascii="Arial Narrow" w:hAnsi="Arial Narrow"/>
                <w:sz w:val="20"/>
                <w:szCs w:val="20"/>
                <w:lang w:val="sr-Cyrl-CS"/>
              </w:rPr>
              <w:t>ц</w:t>
            </w:r>
            <w:r w:rsidRPr="00553EC0">
              <w:rPr>
                <w:rFonts w:ascii="Arial Narrow" w:hAnsi="Arial Narrow"/>
                <w:sz w:val="20"/>
                <w:szCs w:val="20"/>
                <w:lang w:val="sr-Latn-BA"/>
              </w:rPr>
              <w:t xml:space="preserve">ијенци]а. </w:t>
            </w:r>
            <w:r w:rsidRPr="00553EC0">
              <w:rPr>
                <w:rFonts w:ascii="Arial Narrow" w:hAnsi="Arial Narrow"/>
                <w:sz w:val="20"/>
                <w:szCs w:val="20"/>
                <w:lang w:val="sr-Cyrl-CS"/>
              </w:rPr>
              <w:t>гломерулске и тубулоинтерстицијске болести,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 xml:space="preserve">ефролитијаза, 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п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>ореме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ћ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>аји равноте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ж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>е те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>ности и електролита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)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</w:p>
          <w:p w:rsidR="007C009E" w:rsidRPr="00553EC0" w:rsidRDefault="007C009E" w:rsidP="00553EC0">
            <w:pPr>
              <w:spacing w:after="6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53EC0">
              <w:rPr>
                <w:rFonts w:ascii="Arial Narrow" w:hAnsi="Arial Narrow"/>
                <w:sz w:val="20"/>
                <w:szCs w:val="20"/>
                <w:lang w:val="sr-Cyrl-CS"/>
              </w:rPr>
              <w:t>27.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Нефрологија:</w:t>
            </w:r>
            <w:r w:rsidRPr="00553EC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Ургентна станја у нефрологији; Основе дијализе и транпслантације. 1 час </w:t>
            </w:r>
          </w:p>
          <w:p w:rsidR="007C009E" w:rsidRPr="00553EC0" w:rsidRDefault="007C009E" w:rsidP="00553EC0">
            <w:pPr>
              <w:spacing w:after="60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53EC0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 xml:space="preserve">28. 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Нефрологија:</w:t>
            </w:r>
            <w:r w:rsidRPr="00553EC0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Значај бубрежних болести и особености бубрежних болесника у стоматолошкој пракси, са посебним освртом на трансплантиране и дијализне болеснике. 1 час</w:t>
            </w:r>
          </w:p>
          <w:p w:rsidR="007C009E" w:rsidRPr="00553EC0" w:rsidRDefault="007C009E" w:rsidP="00553EC0">
            <w:pPr>
              <w:spacing w:after="60"/>
              <w:rPr>
                <w:rFonts w:ascii="Arial Narrow" w:hAnsi="Arial Narrow"/>
                <w:sz w:val="20"/>
                <w:szCs w:val="20"/>
              </w:rPr>
            </w:pP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29.</w:t>
            </w:r>
            <w:r w:rsidRPr="00553EC0">
              <w:rPr>
                <w:rFonts w:ascii="Arial Narrow" w:hAnsi="Arial Narrow"/>
                <w:sz w:val="20"/>
                <w:szCs w:val="20"/>
              </w:rPr>
              <w:t xml:space="preserve"> Реуматологија: Класификација, клини</w:t>
            </w:r>
            <w:r w:rsidRPr="00553EC0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hAnsi="Arial Narrow"/>
                <w:sz w:val="20"/>
                <w:szCs w:val="20"/>
              </w:rPr>
              <w:t>ка слика, дијагностика и терапија нај</w:t>
            </w:r>
            <w:r w:rsidRPr="00553EC0">
              <w:rPr>
                <w:rFonts w:ascii="Arial Narrow" w:hAnsi="Arial Narrow"/>
                <w:sz w:val="20"/>
                <w:szCs w:val="20"/>
                <w:lang w:val="sr-Cyrl-BA"/>
              </w:rPr>
              <w:t>чешћих</w:t>
            </w:r>
            <w:r w:rsidRPr="00553EC0">
              <w:rPr>
                <w:rFonts w:ascii="Arial Narrow" w:hAnsi="Arial Narrow"/>
                <w:sz w:val="20"/>
                <w:szCs w:val="20"/>
              </w:rPr>
              <w:t xml:space="preserve"> реуматоло</w:t>
            </w:r>
            <w:r w:rsidRPr="00553EC0">
              <w:rPr>
                <w:rFonts w:ascii="Arial Narrow" w:hAnsi="Arial Narrow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hAnsi="Arial Narrow"/>
                <w:sz w:val="20"/>
                <w:szCs w:val="20"/>
              </w:rPr>
              <w:t>ких обољења; Серопозитивне и серонегативне артропатије, дегене</w:t>
            </w:r>
            <w:r w:rsidRPr="00553EC0">
              <w:rPr>
                <w:rFonts w:ascii="Arial Narrow" w:hAnsi="Arial Narrow"/>
                <w:sz w:val="20"/>
                <w:szCs w:val="20"/>
              </w:rPr>
              <w:softHyphen/>
              <w:t>ративна и метаболи</w:t>
            </w:r>
            <w:r w:rsidRPr="00553EC0">
              <w:rPr>
                <w:rFonts w:ascii="Arial Narrow" w:hAnsi="Arial Narrow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hAnsi="Arial Narrow"/>
                <w:sz w:val="20"/>
                <w:szCs w:val="20"/>
              </w:rPr>
              <w:t>ка реуматска обољења, ванзглобни реуматизам. 1час</w:t>
            </w:r>
          </w:p>
          <w:p w:rsidR="007C009E" w:rsidRPr="00553EC0" w:rsidRDefault="007C009E" w:rsidP="00553EC0">
            <w:pPr>
              <w:spacing w:after="60"/>
              <w:rPr>
                <w:rFonts w:ascii="Arial Narrow" w:hAnsi="Arial Narrow"/>
                <w:sz w:val="20"/>
                <w:szCs w:val="20"/>
              </w:rPr>
            </w:pPr>
            <w:r w:rsidRPr="00553EC0">
              <w:rPr>
                <w:rFonts w:ascii="Arial Narrow" w:hAnsi="Arial Narrow"/>
                <w:sz w:val="20"/>
                <w:szCs w:val="20"/>
              </w:rPr>
              <w:t xml:space="preserve">30. Реуматологија: Системске болести везивног ткива </w:t>
            </w:r>
            <w:r w:rsidRPr="00553EC0">
              <w:rPr>
                <w:rFonts w:ascii="Arial Narrow" w:hAnsi="Arial Narrow"/>
                <w:sz w:val="20"/>
                <w:szCs w:val="20"/>
                <w:lang w:val="sr-Cyrl-CS"/>
              </w:rPr>
              <w:t>2 часа</w:t>
            </w:r>
          </w:p>
          <w:p w:rsidR="007C009E" w:rsidRPr="00553EC0" w:rsidRDefault="007C009E" w:rsidP="00553EC0">
            <w:pPr>
              <w:spacing w:before="120" w:after="60"/>
              <w:rPr>
                <w:rFonts w:ascii="Arial Narrow" w:hAnsi="Arial Narrow"/>
                <w:b/>
                <w:sz w:val="20"/>
                <w:szCs w:val="20"/>
                <w:lang w:val="sr-Latn-CS"/>
              </w:rPr>
            </w:pPr>
            <w:r w:rsidRPr="00553EC0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</w:t>
            </w:r>
            <w:r w:rsidRPr="00553EC0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: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24"/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553EC0">
              <w:rPr>
                <w:rFonts w:ascii="Arial Narrow" w:eastAsia="Times New Roman" w:hAnsi="Arial Narrow" w:cs="Arial"/>
                <w:b/>
                <w:sz w:val="20"/>
                <w:szCs w:val="20"/>
                <w:lang w:val="sr-Latn-CS"/>
              </w:rPr>
              <w:t>1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Latn-CS"/>
              </w:rPr>
              <w:t>.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Увод-пропедевтика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нтерне медицине :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24"/>
              <w:rPr>
                <w:rFonts w:ascii="Arial Narrow" w:eastAsia="Times New Roman" w:hAnsi="Arial Narrow" w:cs="Arial"/>
                <w:sz w:val="20"/>
                <w:szCs w:val="20"/>
                <w:lang w:val="sr-Latn-C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Анамнеза и историја болести,комуникација са пацијентом,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лановима породице и другим здравственим радницима2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 xml:space="preserve"> часа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24"/>
              <w:rPr>
                <w:rFonts w:ascii="Arial Narrow" w:eastAsia="Times New Roman" w:hAnsi="Arial Narrow" w:cs="Arial"/>
                <w:sz w:val="20"/>
                <w:szCs w:val="20"/>
                <w:lang w:val="sr-Cyrl-R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2. Увод-пропедевтика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нтерне медицине :Анамнеза и историја болести,специфичности интернистичких болесника у стоматолошкој пракси.1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 xml:space="preserve"> час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right="24"/>
              <w:rPr>
                <w:rFonts w:ascii="Arial Narrow" w:eastAsia="Times New Roman" w:hAnsi="Arial Narrow" w:cs="Times New Roman"/>
                <w:sz w:val="20"/>
                <w:szCs w:val="20"/>
                <w:lang w:val="sr-Cyrl-R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3. Основе физичког </w:t>
            </w:r>
            <w:proofErr w:type="gramStart"/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прегледа :</w:t>
            </w:r>
            <w:proofErr w:type="gramEnd"/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Статус праесенс. Оп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та инспекција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.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Latn-CS"/>
              </w:rPr>
              <w:t>3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 xml:space="preserve"> часа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right="24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4. Преглед главе и врата; 2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 xml:space="preserve"> часа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right="24"/>
              <w:rPr>
                <w:rFonts w:ascii="Arial Narrow" w:eastAsia="Times New Roman" w:hAnsi="Arial Narrow" w:cs="Times New Roman"/>
                <w:sz w:val="20"/>
                <w:szCs w:val="20"/>
                <w:lang w:val="sr-Cyrl-R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5. Преглед врата;2 часа</w:t>
            </w:r>
          </w:p>
          <w:p w:rsidR="007C009E" w:rsidRPr="00553EC0" w:rsidRDefault="007C009E" w:rsidP="00553EC0">
            <w:pPr>
              <w:spacing w:after="60"/>
              <w:rPr>
                <w:rFonts w:ascii="Arial Narrow" w:hAnsi="Arial Narrow" w:cs="Times New Roman"/>
                <w:sz w:val="20"/>
                <w:szCs w:val="20"/>
              </w:rPr>
            </w:pPr>
            <w:r w:rsidRPr="00553EC0">
              <w:rPr>
                <w:rFonts w:ascii="Arial Narrow" w:hAnsi="Arial Narrow"/>
                <w:sz w:val="20"/>
                <w:szCs w:val="20"/>
              </w:rPr>
              <w:t>6.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 xml:space="preserve"> Преглед грудног ко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>а; Обрада болесника са доминантно респираторном патологијом; 2 часа</w:t>
            </w:r>
          </w:p>
          <w:p w:rsidR="007C009E" w:rsidRPr="00553EC0" w:rsidRDefault="007C009E" w:rsidP="00553EC0">
            <w:pPr>
              <w:spacing w:after="60"/>
              <w:rPr>
                <w:rFonts w:ascii="Arial Narrow" w:hAnsi="Arial Narrow" w:cs="Times New Roman"/>
                <w:sz w:val="20"/>
                <w:szCs w:val="20"/>
              </w:rPr>
            </w:pPr>
            <w:r w:rsidRPr="00553EC0">
              <w:rPr>
                <w:rFonts w:ascii="Arial Narrow" w:hAnsi="Arial Narrow" w:cs="Times New Roman"/>
                <w:sz w:val="20"/>
                <w:szCs w:val="20"/>
              </w:rPr>
              <w:t>7. Преглед грудног ко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>а; Ин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softHyphen/>
              <w:t xml:space="preserve">спекција; Палпација и перкусија. 2 часа </w:t>
            </w:r>
          </w:p>
          <w:p w:rsidR="007C009E" w:rsidRPr="00553EC0" w:rsidRDefault="007C009E" w:rsidP="00553EC0">
            <w:pPr>
              <w:spacing w:after="60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553EC0">
              <w:rPr>
                <w:rFonts w:ascii="Arial Narrow" w:hAnsi="Arial Narrow" w:cs="Times New Roman"/>
                <w:sz w:val="20"/>
                <w:szCs w:val="20"/>
              </w:rPr>
              <w:t>8. Преглед грудног ко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 xml:space="preserve">а; Аускултација, тип дисања, дисајни 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hAnsi="Arial Narrow" w:cs="Times New Roman"/>
                <w:sz w:val="20"/>
                <w:szCs w:val="20"/>
              </w:rPr>
              <w:t>умови 2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часова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right="101"/>
              <w:rPr>
                <w:rFonts w:ascii="Arial Narrow" w:eastAsia="Times New Roman" w:hAnsi="Arial Narrow" w:cs="Times New Roman"/>
                <w:sz w:val="20"/>
                <w:szCs w:val="20"/>
                <w:lang w:val="sr-Cyrl-R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9.</w:t>
            </w:r>
            <w:r w:rsidRPr="00553EC0"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Преглед кардиоваскулног система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.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Обрада болесника са доминантно кардиоваскуларном патологи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 xml:space="preserve">јом; 2 часа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right="101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10. Преглед кардиоваскулног система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: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Инспекција и палпација прекордијума; Пројекције ср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аних у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шћ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а;2 часа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right="101"/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11.Преглед кардиоваскулног система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.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Аускултација срца</w:t>
            </w:r>
            <w:r w:rsidRPr="00553EC0">
              <w:rPr>
                <w:rFonts w:ascii="Arial Narrow" w:eastAsia="Times New Roman" w:hAnsi="Arial Narrow" w:cs="Times New Roman"/>
                <w:w w:val="69"/>
                <w:sz w:val="20"/>
                <w:szCs w:val="20"/>
                <w:lang w:val="en-US"/>
              </w:rPr>
              <w:t xml:space="preserve">. 2 часа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28" w:right="134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12.</w:t>
            </w:r>
            <w:r w:rsidRPr="00553EC0"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/>
              </w:rPr>
              <w:t xml:space="preserve"> 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Преглед абдомена: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Обрада болесника са доминантно гастро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>ентероло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 патологијом; 2 часа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28" w:right="134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13. Преглед абдомена: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Инспекција абдомена; Аускултација. 2 часа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28" w:right="134"/>
              <w:rPr>
                <w:rFonts w:ascii="Arial Narrow" w:eastAsia="Times New Roman" w:hAnsi="Arial Narrow" w:cs="Times New Roman"/>
                <w:sz w:val="20"/>
                <w:szCs w:val="20"/>
                <w:lang w:val="sr-Cyrl-RS"/>
              </w:rPr>
            </w:pP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14.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Преглед абдомена: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Перкусија; Палпација абдомена - јетре, слезине.Сукусија. 2 часа.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28" w:right="134"/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15. Преглед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LMS2 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часа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right="24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16. Пулмологија: Обрада болесника са доминантно респираторном патологијом;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right="24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Дијагности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ки зна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ај микроскопског прегледа и физи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ке особине спутума, кул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 xml:space="preserve">тура;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right="24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Рентгеноло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ка дијагностика у пулмологији; 3 часа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right="24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17. Пулмологија:Плеурална пункција - техника и индикације, особине плеуралног пунктата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28" w:right="134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Обрада болесника са доминантно респираторном патологијом;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28" w:right="134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Функционална дијагностика, спирометрија и гасне анализе; 3 часа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28" w:right="134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18.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Пулмологија: 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Бронхоскопија - инди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softHyphen/>
              <w:t>кације, техника и дијагности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ки зна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ај;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28" w:right="134"/>
              <w:rPr>
                <w:rFonts w:ascii="Arial Narrow" w:eastAsia="Times New Roman" w:hAnsi="Arial Narrow" w:cs="Arial"/>
                <w:sz w:val="20"/>
                <w:szCs w:val="20"/>
                <w:lang w:val="sr-Cyrl-RS"/>
              </w:rPr>
            </w:pP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Упоознавање са техникама реанимације и ургентним интервенцијама код опструкције дисајних путева, удисања или гутања страних тијела 2 часа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right="134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19.</w:t>
            </w:r>
            <w:r w:rsidRPr="00553EC0"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/>
              </w:rPr>
              <w:t xml:space="preserve"> Кардиологија: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Дијагности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ки зна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ај рентгеноло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ког прегледа срца и коронаро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>графије; Тест оптере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ћ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ења Дијагности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ки зна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ај елек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 xml:space="preserve">трокардиографије, фонокардиографије, ехокардиографије 2 часа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19" w:right="134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20. </w:t>
            </w:r>
            <w:r w:rsidRPr="00553EC0"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/>
              </w:rPr>
              <w:t xml:space="preserve">Кардиологија: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Аускултација болесника са пореме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ћ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ајем ср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аног ритма, ср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аним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умовима и ср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аном декомпензацијом 2 часа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19" w:right="134"/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21. </w:t>
            </w:r>
            <w:r w:rsidRPr="00553EC0"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/>
              </w:rPr>
              <w:t xml:space="preserve">Кардиологија: 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Преглед крвних судова и пулса, Допплер крвних судова, техника мјерења артеријске тензије.2 часа.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19" w:right="134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22. </w:t>
            </w:r>
            <w:r w:rsidRPr="00553EC0"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/>
              </w:rPr>
              <w:t xml:space="preserve">Кардиологија: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Обрада болесника са са ср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аном маном;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right="9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Обрада болесника са исхемијскoм болести срца( ангина пе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к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торис и инфаркт миокарда) 2 часа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28" w:right="134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23. </w:t>
            </w:r>
            <w:r w:rsidRPr="00553EC0"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/>
              </w:rPr>
              <w:t xml:space="preserve">Кардиологија: 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Стоматоло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ки аспекти 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bs-Cyrl-BA"/>
              </w:rPr>
              <w:t>кардиолошке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патологије.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 xml:space="preserve">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28" w:right="134"/>
              <w:rPr>
                <w:rFonts w:ascii="Arial Narrow" w:eastAsia="Times New Roman" w:hAnsi="Arial Narrow" w:cs="Arial"/>
                <w:sz w:val="20"/>
                <w:szCs w:val="20"/>
                <w:lang w:val="sr-Cyrl-RS"/>
              </w:rPr>
            </w:pP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Реанимационе технике </w:t>
            </w:r>
            <w:r w:rsidRPr="00553EC0">
              <w:rPr>
                <w:rFonts w:ascii="Arial Narrow" w:eastAsia="Times New Roman" w:hAnsi="Arial Narrow" w:cs="Arial"/>
                <w:w w:val="106"/>
                <w:sz w:val="20"/>
                <w:szCs w:val="20"/>
                <w:lang w:val="en-US"/>
              </w:rPr>
              <w:t xml:space="preserve">и 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ургентне интервенције код инфаркта, колапса, вазовагалних пореме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Cyrl-BA"/>
              </w:rPr>
              <w:t>ћ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аја2 часа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19" w:right="134"/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553EC0">
              <w:rPr>
                <w:rFonts w:ascii="Arial Narrow" w:eastAsia="Times New Roman" w:hAnsi="Arial Narrow" w:cs="Arial"/>
                <w:bCs/>
                <w:sz w:val="20"/>
                <w:szCs w:val="20"/>
                <w:lang w:val="en-US"/>
              </w:rPr>
              <w:t>24.</w:t>
            </w:r>
            <w:r w:rsidRPr="00553EC0">
              <w:rPr>
                <w:rFonts w:ascii="Arial Narrow" w:eastAsia="Times New Roman" w:hAnsi="Arial Narrow" w:cs="Times New Roman"/>
                <w:bCs/>
                <w:sz w:val="20"/>
                <w:szCs w:val="20"/>
                <w:lang w:val="en-US"/>
              </w:rPr>
              <w:t>Гастроентерологија и хепатологија</w:t>
            </w:r>
            <w:r w:rsidRPr="00553EC0">
              <w:rPr>
                <w:rFonts w:ascii="Arial Narrow" w:eastAsia="Times New Roman" w:hAnsi="Arial Narrow" w:cs="Times New Roman"/>
                <w:bCs/>
                <w:w w:val="90"/>
                <w:sz w:val="20"/>
                <w:szCs w:val="20"/>
                <w:lang w:val="en-US"/>
              </w:rPr>
              <w:t xml:space="preserve"> </w:t>
            </w:r>
            <w:r w:rsidRPr="00553EC0">
              <w:rPr>
                <w:rFonts w:ascii="Arial Narrow" w:eastAsia="Times New Roman" w:hAnsi="Arial Narrow" w:cs="Times New Roman"/>
                <w:w w:val="90"/>
                <w:sz w:val="20"/>
                <w:szCs w:val="20"/>
                <w:lang w:val="en-US"/>
              </w:rPr>
              <w:t xml:space="preserve">: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Обрада болесника са доминантно гастро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>ентероло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 патологијом; Перкусија абдомена и аускултација перисталтике; Ме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 xml:space="preserve">тодологија дијагностике асцитеса; Абдоминална пункција и особине пунктата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19" w:right="134"/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</w:t>
            </w:r>
            <w:r w:rsidRPr="00553EC0">
              <w:rPr>
                <w:rFonts w:ascii="Arial Narrow" w:eastAsia="Times New Roman" w:hAnsi="Arial Narrow" w:cs="Times New Roman"/>
                <w:bCs/>
                <w:w w:val="90"/>
                <w:sz w:val="20"/>
                <w:szCs w:val="20"/>
                <w:lang w:val="en-US"/>
              </w:rPr>
              <w:t xml:space="preserve">Гастроентерологија и хепатологија: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Обрада болесника са доминантно гастро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>ентеролоском патологијом; Техника и знацај ехотомографије абдомена, рент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 xml:space="preserve">генске дијагностике, методе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lastRenderedPageBreak/>
              <w:t>прегледа јетре, зуцне кесе и панкреаса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.5 часова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28" w:right="134"/>
              <w:rPr>
                <w:rFonts w:ascii="Arial Narrow" w:eastAsia="Times New Roman" w:hAnsi="Arial Narrow" w:cs="Arial"/>
                <w:sz w:val="20"/>
                <w:szCs w:val="20"/>
                <w:lang w:val="sr-Cyrl-RS"/>
              </w:rPr>
            </w:pP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 25. </w:t>
            </w:r>
            <w:r w:rsidRPr="00553EC0">
              <w:rPr>
                <w:rFonts w:ascii="Arial Narrow" w:eastAsia="Times New Roman" w:hAnsi="Arial Narrow" w:cs="Arial"/>
                <w:bCs/>
                <w:w w:val="90"/>
                <w:sz w:val="20"/>
                <w:szCs w:val="20"/>
                <w:lang w:val="en-US"/>
              </w:rPr>
              <w:t>Гастроентерологија и хепатолог</w:t>
            </w:r>
            <w:r w:rsidRPr="00553EC0">
              <w:rPr>
                <w:rFonts w:ascii="Arial Narrow" w:eastAsia="Times New Roman" w:hAnsi="Arial Narrow" w:cs="Arial"/>
                <w:bCs/>
                <w:w w:val="90"/>
                <w:sz w:val="20"/>
                <w:szCs w:val="20"/>
                <w:lang w:val="sr-Cyrl-CS"/>
              </w:rPr>
              <w:t>и</w:t>
            </w:r>
            <w:r w:rsidRPr="00553EC0">
              <w:rPr>
                <w:rFonts w:ascii="Arial Narrow" w:eastAsia="Times New Roman" w:hAnsi="Arial Narrow" w:cs="Arial"/>
                <w:bCs/>
                <w:w w:val="90"/>
                <w:sz w:val="20"/>
                <w:szCs w:val="20"/>
                <w:lang w:val="en-US"/>
              </w:rPr>
              <w:t xml:space="preserve">ја: 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Обрада болесника са доминантно гастро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softHyphen/>
              <w:t>ентеролоском патологијом; Техника и знацај ендоскопских метода - езофаго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softHyphen/>
              <w:t>гастродуоденоскопије, ректоскопије, колоноскопије 2 часа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right="19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Arial"/>
                <w:bCs/>
                <w:w w:val="90"/>
                <w:sz w:val="20"/>
                <w:szCs w:val="20"/>
                <w:lang w:val="en-US"/>
              </w:rPr>
              <w:t xml:space="preserve">26.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Ендокририологија и метаболизам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9" w:right="19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Обрада болесника са доминантно ен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>докриноло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 патологијом; Основне лабораторијске дијагности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ке методе у ендокринологији; Функционално испитивање хипофизе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14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Семинар: Ендокринологија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9" w:right="19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Ендокринологија и метаболизам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9" w:right="19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Обрада болесника са доминантно ен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>докриноло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 патологијом; Функционално испитивање тиреоидее и ендокриног панкреаса,ОГТТ 3 часа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14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27. Ендокринологија и метаболизам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14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Обрада болесника са доминантно ендо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>криноло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ком патологијом; Функционално испитивање надбубрега и гонада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14"/>
              <w:rPr>
                <w:rFonts w:ascii="Arial Narrow" w:eastAsia="Times New Roman" w:hAnsi="Arial Narrow" w:cs="Times New Roman"/>
                <w:i/>
                <w:iCs/>
                <w:w w:val="81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Ендокринологија и метаболизам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14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i/>
                <w:iCs/>
                <w:w w:val="81"/>
                <w:sz w:val="20"/>
                <w:szCs w:val="20"/>
                <w:lang w:val="en-US"/>
              </w:rPr>
              <w:t xml:space="preserve">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Обрада болесника са доминантно ендо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>криноло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 патологијом; Лабораторијска дијагностика метаболи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ких пореме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ћ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аја ацидо - базног статуса и метаболизма липида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14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Ендокринологија и метаболизам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14"/>
              <w:rPr>
                <w:rFonts w:ascii="Arial Narrow" w:eastAsia="Times New Roman" w:hAnsi="Arial Narrow" w:cs="Times New Roman"/>
                <w:sz w:val="20"/>
                <w:szCs w:val="20"/>
                <w:lang w:val="sr-Cyrl-RS"/>
              </w:rPr>
            </w:pPr>
            <w:r w:rsidRPr="00553EC0">
              <w:rPr>
                <w:rFonts w:ascii="Arial Narrow" w:eastAsia="Times New Roman" w:hAnsi="Arial Narrow" w:cs="Times New Roman"/>
                <w:w w:val="106"/>
                <w:sz w:val="20"/>
                <w:szCs w:val="20"/>
                <w:lang w:val="en-US"/>
              </w:rPr>
              <w:t xml:space="preserve">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Обрада болесника са доминантно ендокриноло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 патологијом; Изотопске методе у ендокринологији; Дијагностика и санација компликација Диабетес меллитуса; хигијенско - дијететски ре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ж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им, реанимационе технике и ургентне интервенције код дијабети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не коме 3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часа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14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28. Хематологија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14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Обрада болесника са доминантно хематоло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 патологи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>јом; Периферна крвна слика, седиментација, лабораторијске методе у диференцијал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>ној дијагностици анемија; Мијелограм, техника изво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ђ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ења и дијагности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ки зна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ај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14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Хематологија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4" w:right="14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Обрада болесника са доминантно хематоло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 патологијом; Лимфаденограм - техника изво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ђ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ења и дијагности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ки зна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ај; Инди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>кације за трансфузију крви и крвних деривата, техника изво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ђ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ења и могу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ћ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е ком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 xml:space="preserve">пликације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9" w:right="19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Хематологија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9" w:right="19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Обрада болесника са доминантно хематоло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 патоло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>гијом; Тестови за процену васкуларне, тромбоцитне и коагулационе компонен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 xml:space="preserve">те хемостазе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9" w:right="19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Хематологија 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Обрада болесника са доминантно хематоло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ком патоло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softHyphen/>
              <w:t>гијом; Техника изво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Cyrl-BA"/>
              </w:rPr>
              <w:t>ђ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ења и и дијагности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ки зна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ај биопсије костне ср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Cyrl-BA"/>
              </w:rPr>
              <w:t>ж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и и лимфне 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Cyrl-BA"/>
              </w:rPr>
              <w:t>ж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лезде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Latn-CS"/>
              </w:rPr>
              <w:t>5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часа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9" w:right="19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</w:pP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29.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Реуматологија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9" w:right="19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sr-Latn-CS"/>
              </w:rPr>
            </w:pP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Обрада болесника са доминантно реуматоло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 па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>тологијом; Основне лабораторијске анализе, методе за дијагностику системских болести, рентгеноло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ке методе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Latn-CS"/>
              </w:rPr>
              <w:t>3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 xml:space="preserve"> часа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9" w:right="19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</w:pP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11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Имунологија са алергологијом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.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Обрада болесника са доминантно имуно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>алерголо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ком патологијом; Ко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ж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не пробе, цитоло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ке и сероло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ш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>ке методе у дија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softHyphen/>
              <w:t>гностици алергијских болести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right="134"/>
              <w:rPr>
                <w:rFonts w:ascii="Arial Narrow" w:eastAsia="Times New Roman" w:hAnsi="Arial Narrow" w:cs="Times New Roman"/>
                <w:sz w:val="20"/>
                <w:szCs w:val="20"/>
                <w:lang w:val="sr-Cyrl-RS"/>
              </w:rPr>
            </w:pP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Обрада болесника са доминантно имуно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softHyphen/>
              <w:t>алерголо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ш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ком патологијом; Тестови за испитивање хуморалног и целуларног имунског одговора; Изво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Cyrl-BA"/>
              </w:rPr>
              <w:t>ђ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ење реанимационих техника и ургентних интервенција код анафилакти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Cyrl-BA"/>
              </w:rPr>
              <w:t>ч</w:t>
            </w:r>
            <w:r w:rsid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>ког шока.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>3 часа</w:t>
            </w:r>
          </w:p>
          <w:p w:rsidR="007C009E" w:rsidRPr="00553EC0" w:rsidRDefault="007C009E" w:rsidP="00553EC0">
            <w:pPr>
              <w:widowControl w:val="0"/>
              <w:autoSpaceDE w:val="0"/>
              <w:autoSpaceDN w:val="0"/>
              <w:adjustRightInd w:val="0"/>
              <w:spacing w:after="60"/>
              <w:ind w:left="9" w:right="19"/>
              <w:jc w:val="both"/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</w:pP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en-US"/>
              </w:rPr>
              <w:t xml:space="preserve">30. 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Н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Latn-CS"/>
              </w:rPr>
              <w:t>ефрологија</w:t>
            </w:r>
            <w:r w:rsidRPr="00553EC0">
              <w:rPr>
                <w:rFonts w:ascii="Arial Narrow" w:eastAsia="Times New Roman" w:hAnsi="Arial Narrow" w:cs="Arial"/>
                <w:sz w:val="20"/>
                <w:szCs w:val="20"/>
                <w:lang w:val="sr-Cyrl-CS"/>
              </w:rPr>
              <w:t>.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Обрада болесника са доминантно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>нефролошком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 патологијом; Основне лабораторијске дијагности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BA"/>
              </w:rPr>
              <w:t>ч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ке методе у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>нефрологији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en-US"/>
              </w:rPr>
              <w:t xml:space="preserve">; Функционално испитивање </w:t>
            </w:r>
            <w:r w:rsidRPr="00553EC0">
              <w:rPr>
                <w:rFonts w:ascii="Arial Narrow" w:eastAsia="Times New Roman" w:hAnsi="Arial Narrow" w:cs="Times New Roman"/>
                <w:sz w:val="20"/>
                <w:szCs w:val="20"/>
                <w:lang w:val="sr-Cyrl-CS"/>
              </w:rPr>
              <w:t>бубрега. Процјена степена бубрежне инсуфицијенције. Приказ болесника са бубрежном инсуфицијенцјом, гломерулским и тубулоинтерстицијским болестима бубрега.</w:t>
            </w:r>
          </w:p>
          <w:p w:rsidR="007C009E" w:rsidRPr="00553EC0" w:rsidRDefault="007C009E" w:rsidP="00553EC0">
            <w:pPr>
              <w:spacing w:after="60"/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553EC0">
              <w:rPr>
                <w:rFonts w:ascii="Arial Narrow" w:hAnsi="Arial Narrow" w:cs="Times New Roman"/>
                <w:sz w:val="20"/>
                <w:szCs w:val="20"/>
              </w:rPr>
              <w:t>Семинар: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Нефрологија.</w:t>
            </w:r>
            <w:r w:rsidRPr="00553EC0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5</w:t>
            </w:r>
            <w:r w:rsidR="00553EC0" w:rsidRPr="00553EC0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 часова</w:t>
            </w:r>
            <w:bookmarkStart w:id="0" w:name="_GoBack"/>
            <w:bookmarkEnd w:id="0"/>
          </w:p>
        </w:tc>
      </w:tr>
      <w:tr w:rsidR="007C009E" w:rsidRPr="007C009E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  <w:t>Студент може да одабере било који од уџбеника из предмета Интерна медицина и Интерна пропедевтика, у наставку наведени приједлози литературе .</w:t>
            </w: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 </w:t>
            </w:r>
          </w:p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</w:tc>
      </w:tr>
      <w:tr w:rsidR="007C009E" w:rsidRPr="007C009E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C009E" w:rsidRPr="007C009E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Бранка Дапчевић и сарадници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C009E" w:rsidRPr="007C009E" w:rsidRDefault="007C009E" w:rsidP="007C009E">
            <w:pPr>
              <w:keepNext/>
              <w:keepLines/>
              <w:shd w:val="clear" w:color="auto" w:fill="FFFFFF"/>
              <w:outlineLvl w:val="0"/>
              <w:rPr>
                <w:rFonts w:ascii="Arial Narrow" w:eastAsiaTheme="majorEastAsia" w:hAnsi="Arial Narrow" w:cs="Times New Roman"/>
                <w:b/>
                <w:bCs/>
                <w:color w:val="365F91" w:themeColor="accent1" w:themeShade="BF"/>
                <w:sz w:val="20"/>
                <w:szCs w:val="20"/>
              </w:rPr>
            </w:pPr>
            <w:r w:rsidRPr="007C009E">
              <w:rPr>
                <w:rFonts w:ascii="Arial Narrow" w:eastAsiaTheme="majorEastAsia" w:hAnsi="Arial Narrow" w:cs="Arial"/>
                <w:color w:val="262626"/>
                <w:sz w:val="20"/>
                <w:szCs w:val="20"/>
              </w:rPr>
              <w:t>Интерна медицина за студенте стоматологије, Дата статус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C009E" w:rsidRPr="007C009E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Дубравко </w:t>
            </w:r>
            <w:r w:rsidRPr="007C009E">
              <w:rPr>
                <w:rFonts w:ascii="Arial Narrow" w:hAnsi="Arial Narrow" w:cs="Times New Roman"/>
                <w:sz w:val="20"/>
                <w:szCs w:val="20"/>
              </w:rPr>
              <w:t>Пе</w:t>
            </w: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трач и сарадници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Интерна медицина, Медицинска наклада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C009E" w:rsidRPr="007C009E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Драгољуб Мајловић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Клиничка пропедевтика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C009E" w:rsidRPr="007C009E" w:rsidTr="001553E7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</w:p>
        </w:tc>
      </w:tr>
      <w:tr w:rsidR="007C009E" w:rsidRPr="007C009E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7C009E" w:rsidRPr="007C009E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Манојловић и сарадници 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Интерна медицина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C009E" w:rsidRPr="007C009E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7C009E" w:rsidRPr="007C009E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7C009E" w:rsidRPr="007C009E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7C009E" w:rsidRPr="007C009E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C009E" w:rsidRPr="007C009E" w:rsidRDefault="007C009E" w:rsidP="007C009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7C009E" w:rsidRPr="007C009E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C009E" w:rsidRPr="007C009E" w:rsidRDefault="007C009E" w:rsidP="007C009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Семинарски рад </w:t>
            </w:r>
          </w:p>
        </w:tc>
        <w:tc>
          <w:tcPr>
            <w:tcW w:w="992" w:type="dxa"/>
            <w:gridSpan w:val="2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</w:rPr>
              <w:t>20</w:t>
            </w:r>
          </w:p>
        </w:tc>
        <w:tc>
          <w:tcPr>
            <w:tcW w:w="1294" w:type="dxa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</w:rPr>
              <w:t>20%</w:t>
            </w:r>
          </w:p>
        </w:tc>
      </w:tr>
      <w:tr w:rsidR="007C009E" w:rsidRPr="007C009E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C009E" w:rsidRPr="007C009E" w:rsidRDefault="007C009E" w:rsidP="007C009E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992" w:type="dxa"/>
            <w:gridSpan w:val="2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294" w:type="dxa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7C009E" w:rsidRPr="007C009E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7C009E" w:rsidRPr="007C009E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C009E" w:rsidRPr="007C009E" w:rsidRDefault="007C009E" w:rsidP="007C009E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</w:rPr>
              <w:t>практични</w:t>
            </w:r>
          </w:p>
        </w:tc>
        <w:tc>
          <w:tcPr>
            <w:tcW w:w="992" w:type="dxa"/>
            <w:gridSpan w:val="2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</w:rPr>
              <w:t>30</w:t>
            </w:r>
          </w:p>
        </w:tc>
        <w:tc>
          <w:tcPr>
            <w:tcW w:w="1294" w:type="dxa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</w:rPr>
              <w:t>30%</w:t>
            </w:r>
          </w:p>
        </w:tc>
      </w:tr>
      <w:tr w:rsidR="007C009E" w:rsidRPr="007C009E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7C009E" w:rsidRPr="007C009E" w:rsidRDefault="007C009E" w:rsidP="007C009E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</w:rPr>
              <w:t>30</w:t>
            </w:r>
          </w:p>
        </w:tc>
        <w:tc>
          <w:tcPr>
            <w:tcW w:w="1294" w:type="dxa"/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</w:rPr>
              <w:t>30%</w:t>
            </w:r>
          </w:p>
        </w:tc>
      </w:tr>
      <w:tr w:rsidR="007C009E" w:rsidRPr="007C009E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7C009E" w:rsidRPr="007C009E" w:rsidRDefault="007C009E" w:rsidP="007C009E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7C009E" w:rsidRPr="007C009E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7C009E" w:rsidRPr="007C009E" w:rsidRDefault="007C009E" w:rsidP="007C009E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C00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7C009E" w:rsidRPr="007C009E" w:rsidRDefault="00C8451F" w:rsidP="007C009E">
            <w:pPr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sr-Cyrl-RS" w:eastAsia="zh-CN"/>
              </w:rPr>
            </w:pPr>
            <w:r w:rsidRPr="00C8451F"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sr-Cyrl-RS" w:eastAsia="zh-CN"/>
              </w:rPr>
              <w:t xml:space="preserve">03.11.2016.год; 06.09.2019.год; </w:t>
            </w:r>
            <w:r w:rsidR="007C009E" w:rsidRPr="007C009E"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sr-Cyrl-RS" w:eastAsia="zh-CN"/>
              </w:rPr>
              <w:t xml:space="preserve">15.09.2020. год </w:t>
            </w:r>
          </w:p>
        </w:tc>
      </w:tr>
    </w:tbl>
    <w:p w:rsidR="007C009E" w:rsidRPr="007C009E" w:rsidRDefault="007C009E" w:rsidP="007C009E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7C009E" w:rsidRPr="007C009E" w:rsidRDefault="007C009E" w:rsidP="007C009E">
      <w:pPr>
        <w:rPr>
          <w:rFonts w:ascii="Arial Narrow" w:hAnsi="Arial Narrow" w:cs="Times New Roman"/>
          <w:sz w:val="18"/>
          <w:szCs w:val="20"/>
          <w:lang w:val="sr-Cyrl-BA"/>
        </w:rPr>
      </w:pPr>
      <w:r w:rsidRPr="007C009E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</w:p>
    <w:p w:rsidR="00B36B65" w:rsidRPr="007C009E" w:rsidRDefault="00B36B65" w:rsidP="007C009E"/>
    <w:sectPr w:rsidR="00B36B65" w:rsidRPr="007C009E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672" w:rsidRDefault="00C53672" w:rsidP="00662C2A">
      <w:pPr>
        <w:spacing w:after="0" w:line="240" w:lineRule="auto"/>
      </w:pPr>
      <w:r>
        <w:separator/>
      </w:r>
    </w:p>
  </w:endnote>
  <w:endnote w:type="continuationSeparator" w:id="0">
    <w:p w:rsidR="00C53672" w:rsidRDefault="00C5367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–1óPˇ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672" w:rsidRDefault="00C53672" w:rsidP="00662C2A">
      <w:pPr>
        <w:spacing w:after="0" w:line="240" w:lineRule="auto"/>
      </w:pPr>
      <w:r>
        <w:separator/>
      </w:r>
    </w:p>
  </w:footnote>
  <w:footnote w:type="continuationSeparator" w:id="0">
    <w:p w:rsidR="00C53672" w:rsidRDefault="00C53672" w:rsidP="00662C2A">
      <w:pPr>
        <w:spacing w:after="0" w:line="240" w:lineRule="auto"/>
      </w:pPr>
      <w:r>
        <w:continuationSeparator/>
      </w:r>
    </w:p>
  </w:footnote>
  <w:footnote w:id="1">
    <w:p w:rsidR="007C009E" w:rsidRPr="00ED59F8" w:rsidRDefault="007C009E" w:rsidP="007C009E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7C009E" w:rsidRPr="00BB3616" w:rsidRDefault="007C009E" w:rsidP="007C009E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7C009E" w:rsidRPr="00564658" w:rsidRDefault="007C009E" w:rsidP="007C009E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B037C"/>
    <w:multiLevelType w:val="hybridMultilevel"/>
    <w:tmpl w:val="FE7EC19C"/>
    <w:lvl w:ilvl="0" w:tplc="96B63D24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75E23"/>
    <w:multiLevelType w:val="hybridMultilevel"/>
    <w:tmpl w:val="6644CDA2"/>
    <w:lvl w:ilvl="0" w:tplc="3B92D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326077"/>
    <w:multiLevelType w:val="hybridMultilevel"/>
    <w:tmpl w:val="7F16F36C"/>
    <w:lvl w:ilvl="0" w:tplc="559259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38D5BE7"/>
    <w:multiLevelType w:val="hybridMultilevel"/>
    <w:tmpl w:val="B2AE4C18"/>
    <w:lvl w:ilvl="0" w:tplc="3B92D8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2B4993"/>
    <w:multiLevelType w:val="hybridMultilevel"/>
    <w:tmpl w:val="86A636E2"/>
    <w:lvl w:ilvl="0" w:tplc="D8863A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5E54"/>
    <w:rsid w:val="00033DE7"/>
    <w:rsid w:val="00045978"/>
    <w:rsid w:val="00060A17"/>
    <w:rsid w:val="00073BE8"/>
    <w:rsid w:val="000C20EE"/>
    <w:rsid w:val="000C4C55"/>
    <w:rsid w:val="000E6CA4"/>
    <w:rsid w:val="00136392"/>
    <w:rsid w:val="00142472"/>
    <w:rsid w:val="00187B1B"/>
    <w:rsid w:val="00191E6E"/>
    <w:rsid w:val="00193029"/>
    <w:rsid w:val="001A3CB8"/>
    <w:rsid w:val="001B6A8D"/>
    <w:rsid w:val="001D511F"/>
    <w:rsid w:val="001E27BB"/>
    <w:rsid w:val="00204ACA"/>
    <w:rsid w:val="002112BD"/>
    <w:rsid w:val="0022767D"/>
    <w:rsid w:val="002833F0"/>
    <w:rsid w:val="00283BA4"/>
    <w:rsid w:val="002A305F"/>
    <w:rsid w:val="002B0879"/>
    <w:rsid w:val="002B12D9"/>
    <w:rsid w:val="002B71AC"/>
    <w:rsid w:val="002C4A16"/>
    <w:rsid w:val="002C56EF"/>
    <w:rsid w:val="00317E9F"/>
    <w:rsid w:val="00322925"/>
    <w:rsid w:val="003317EE"/>
    <w:rsid w:val="003441C8"/>
    <w:rsid w:val="00355B14"/>
    <w:rsid w:val="0036005E"/>
    <w:rsid w:val="0037103D"/>
    <w:rsid w:val="003848E7"/>
    <w:rsid w:val="003A52B9"/>
    <w:rsid w:val="003B1A86"/>
    <w:rsid w:val="003B5A99"/>
    <w:rsid w:val="003C111B"/>
    <w:rsid w:val="003E6DAA"/>
    <w:rsid w:val="003F082E"/>
    <w:rsid w:val="003F22A9"/>
    <w:rsid w:val="003F6A3E"/>
    <w:rsid w:val="00404537"/>
    <w:rsid w:val="00410606"/>
    <w:rsid w:val="00421F85"/>
    <w:rsid w:val="0043206D"/>
    <w:rsid w:val="00446201"/>
    <w:rsid w:val="004601FF"/>
    <w:rsid w:val="004D000D"/>
    <w:rsid w:val="004E4104"/>
    <w:rsid w:val="00500C61"/>
    <w:rsid w:val="00516918"/>
    <w:rsid w:val="00517EC8"/>
    <w:rsid w:val="005414B6"/>
    <w:rsid w:val="00544237"/>
    <w:rsid w:val="00545329"/>
    <w:rsid w:val="00550AD9"/>
    <w:rsid w:val="00553EC0"/>
    <w:rsid w:val="00564658"/>
    <w:rsid w:val="00581BDB"/>
    <w:rsid w:val="0059186D"/>
    <w:rsid w:val="00592CFD"/>
    <w:rsid w:val="005A2179"/>
    <w:rsid w:val="005A5B40"/>
    <w:rsid w:val="005B5014"/>
    <w:rsid w:val="0061551C"/>
    <w:rsid w:val="00620598"/>
    <w:rsid w:val="00621E22"/>
    <w:rsid w:val="00662C2A"/>
    <w:rsid w:val="006854C8"/>
    <w:rsid w:val="00686EE2"/>
    <w:rsid w:val="00687928"/>
    <w:rsid w:val="00696562"/>
    <w:rsid w:val="006A2406"/>
    <w:rsid w:val="006C6AE5"/>
    <w:rsid w:val="006D1007"/>
    <w:rsid w:val="006D7347"/>
    <w:rsid w:val="006E0B05"/>
    <w:rsid w:val="006E57BD"/>
    <w:rsid w:val="006F0D88"/>
    <w:rsid w:val="006F380C"/>
    <w:rsid w:val="00707181"/>
    <w:rsid w:val="00720EA3"/>
    <w:rsid w:val="00727088"/>
    <w:rsid w:val="00741E90"/>
    <w:rsid w:val="00755EAF"/>
    <w:rsid w:val="007840C9"/>
    <w:rsid w:val="007A6F69"/>
    <w:rsid w:val="007A7335"/>
    <w:rsid w:val="007B1AF6"/>
    <w:rsid w:val="007C009E"/>
    <w:rsid w:val="007D4D9B"/>
    <w:rsid w:val="007E45A7"/>
    <w:rsid w:val="007E4D7A"/>
    <w:rsid w:val="00814A3B"/>
    <w:rsid w:val="00815FFC"/>
    <w:rsid w:val="00817290"/>
    <w:rsid w:val="00834BB9"/>
    <w:rsid w:val="0084192A"/>
    <w:rsid w:val="00855C85"/>
    <w:rsid w:val="008904B6"/>
    <w:rsid w:val="008A1700"/>
    <w:rsid w:val="008A1C31"/>
    <w:rsid w:val="008A5AAE"/>
    <w:rsid w:val="008B1C82"/>
    <w:rsid w:val="008B4A42"/>
    <w:rsid w:val="008C754C"/>
    <w:rsid w:val="008D5263"/>
    <w:rsid w:val="008E6F9C"/>
    <w:rsid w:val="008F296E"/>
    <w:rsid w:val="008F54FF"/>
    <w:rsid w:val="00911AC9"/>
    <w:rsid w:val="009178F1"/>
    <w:rsid w:val="00917CA5"/>
    <w:rsid w:val="00952691"/>
    <w:rsid w:val="00953D0B"/>
    <w:rsid w:val="00964A76"/>
    <w:rsid w:val="009657CC"/>
    <w:rsid w:val="00991D89"/>
    <w:rsid w:val="009C0955"/>
    <w:rsid w:val="009C12A9"/>
    <w:rsid w:val="009C6099"/>
    <w:rsid w:val="009F0203"/>
    <w:rsid w:val="00A05E6A"/>
    <w:rsid w:val="00A14049"/>
    <w:rsid w:val="00A255BB"/>
    <w:rsid w:val="00A2736D"/>
    <w:rsid w:val="00A36F19"/>
    <w:rsid w:val="00A4008B"/>
    <w:rsid w:val="00A45AB1"/>
    <w:rsid w:val="00A6669B"/>
    <w:rsid w:val="00A8544E"/>
    <w:rsid w:val="00A9485B"/>
    <w:rsid w:val="00A96387"/>
    <w:rsid w:val="00AC1498"/>
    <w:rsid w:val="00AD35E5"/>
    <w:rsid w:val="00AD6782"/>
    <w:rsid w:val="00AE0351"/>
    <w:rsid w:val="00AF3EB2"/>
    <w:rsid w:val="00AF6F4F"/>
    <w:rsid w:val="00B235BB"/>
    <w:rsid w:val="00B27FCB"/>
    <w:rsid w:val="00B36B65"/>
    <w:rsid w:val="00B40C86"/>
    <w:rsid w:val="00B41027"/>
    <w:rsid w:val="00B51C3D"/>
    <w:rsid w:val="00B732CF"/>
    <w:rsid w:val="00B73D94"/>
    <w:rsid w:val="00B84635"/>
    <w:rsid w:val="00B91E28"/>
    <w:rsid w:val="00B93FA8"/>
    <w:rsid w:val="00B94753"/>
    <w:rsid w:val="00BA7355"/>
    <w:rsid w:val="00BB3616"/>
    <w:rsid w:val="00BC73B5"/>
    <w:rsid w:val="00BD25B0"/>
    <w:rsid w:val="00C36E2B"/>
    <w:rsid w:val="00C53672"/>
    <w:rsid w:val="00C8451F"/>
    <w:rsid w:val="00C85CCF"/>
    <w:rsid w:val="00C93003"/>
    <w:rsid w:val="00CA61A7"/>
    <w:rsid w:val="00CB3299"/>
    <w:rsid w:val="00CB7036"/>
    <w:rsid w:val="00CC6752"/>
    <w:rsid w:val="00CC7446"/>
    <w:rsid w:val="00CD1242"/>
    <w:rsid w:val="00D03C53"/>
    <w:rsid w:val="00D04B3E"/>
    <w:rsid w:val="00D4285C"/>
    <w:rsid w:val="00D60FC0"/>
    <w:rsid w:val="00D62B20"/>
    <w:rsid w:val="00D86FF0"/>
    <w:rsid w:val="00D93B3E"/>
    <w:rsid w:val="00DA0DAF"/>
    <w:rsid w:val="00DC452B"/>
    <w:rsid w:val="00DF29EF"/>
    <w:rsid w:val="00DF558E"/>
    <w:rsid w:val="00E06C1D"/>
    <w:rsid w:val="00E341C9"/>
    <w:rsid w:val="00E410D2"/>
    <w:rsid w:val="00E50261"/>
    <w:rsid w:val="00E5702E"/>
    <w:rsid w:val="00E579B5"/>
    <w:rsid w:val="00E63D84"/>
    <w:rsid w:val="00E72203"/>
    <w:rsid w:val="00E72E4F"/>
    <w:rsid w:val="00E77298"/>
    <w:rsid w:val="00E82953"/>
    <w:rsid w:val="00E879CD"/>
    <w:rsid w:val="00E96E62"/>
    <w:rsid w:val="00EC4812"/>
    <w:rsid w:val="00ED59F8"/>
    <w:rsid w:val="00EE1A82"/>
    <w:rsid w:val="00F03A04"/>
    <w:rsid w:val="00F573C8"/>
    <w:rsid w:val="00F627C5"/>
    <w:rsid w:val="00F63CED"/>
    <w:rsid w:val="00FA0C06"/>
    <w:rsid w:val="00FB081B"/>
    <w:rsid w:val="00FB207F"/>
    <w:rsid w:val="00FB2DCA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1">
    <w:name w:val="heading 1"/>
    <w:basedOn w:val="Normal"/>
    <w:next w:val="Normal"/>
    <w:link w:val="Heading1Char"/>
    <w:uiPriority w:val="9"/>
    <w:qFormat/>
    <w:rsid w:val="007C00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Style">
    <w:name w:val="Style"/>
    <w:rsid w:val="005918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59186D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59186D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C00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1">
    <w:name w:val="heading 1"/>
    <w:basedOn w:val="Normal"/>
    <w:next w:val="Normal"/>
    <w:link w:val="Heading1Char"/>
    <w:uiPriority w:val="9"/>
    <w:qFormat/>
    <w:rsid w:val="007C00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customStyle="1" w:styleId="Style">
    <w:name w:val="Style"/>
    <w:rsid w:val="005918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val="en-US"/>
    </w:rPr>
  </w:style>
  <w:style w:type="paragraph" w:styleId="BodyText">
    <w:name w:val="Body Text"/>
    <w:basedOn w:val="Normal"/>
    <w:link w:val="BodyTextChar"/>
    <w:rsid w:val="0059186D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59186D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7C00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222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E103FFA2-248D-4149-B2CB-FA65B0E86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2211</Words>
  <Characters>12608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5</cp:revision>
  <cp:lastPrinted>2016-06-01T08:13:00Z</cp:lastPrinted>
  <dcterms:created xsi:type="dcterms:W3CDTF">2021-01-07T14:11:00Z</dcterms:created>
  <dcterms:modified xsi:type="dcterms:W3CDTF">2021-02-28T16:58:00Z</dcterms:modified>
</cp:coreProperties>
</file>