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A238C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37103D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0C20EE" w:rsidRDefault="006833A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C07CD63" wp14:editId="225F0644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2A238C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IV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686EE2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700A95" w:rsidRDefault="00700A95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ХОСПИТОВАЊЕ У ИНСТИТУЦИЈАМА ЗА СПЕЦИЈАЛНУ ЕДУКАЦИЈУ И РЕХАБИЛИТАЦИЈУ</w:t>
            </w:r>
          </w:p>
        </w:tc>
      </w:tr>
      <w:tr w:rsidR="002A238C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3A4B5C" w:rsidRDefault="002A238C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2A238C" w:rsidRPr="0037103D" w:rsidTr="0093796D">
        <w:tc>
          <w:tcPr>
            <w:tcW w:w="2943" w:type="dxa"/>
            <w:gridSpan w:val="6"/>
            <w:shd w:val="clear" w:color="auto" w:fill="auto"/>
          </w:tcPr>
          <w:p w:rsidR="002A238C" w:rsidRPr="00700A95" w:rsidRDefault="00700A95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 w:rsidRPr="00700A95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700A95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-04-2-034-6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2A238C" w:rsidRPr="0037103D" w:rsidRDefault="002A238C" w:rsidP="00700A9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00A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2A238C" w:rsidRPr="00CE3559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2A238C" w:rsidRPr="00700A95" w:rsidRDefault="00700A95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2A238C" w:rsidRPr="0037103D" w:rsidTr="005E151F">
        <w:tc>
          <w:tcPr>
            <w:tcW w:w="1668" w:type="dxa"/>
            <w:gridSpan w:val="2"/>
            <w:shd w:val="clear" w:color="auto" w:fill="D9D9D9" w:themeFill="background1" w:themeFillShade="D9"/>
          </w:tcPr>
          <w:p w:rsidR="002A238C" w:rsidRPr="00803342" w:rsidRDefault="00B11318" w:rsidP="00B11318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2A238C" w:rsidRPr="00146F19" w:rsidRDefault="002A238C" w:rsidP="00146F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 w:rsidR="00700A95">
              <w:rPr>
                <w:rFonts w:ascii="Arial Narrow" w:hAnsi="Arial Narrow"/>
                <w:sz w:val="20"/>
                <w:szCs w:val="20"/>
              </w:rPr>
              <w:t xml:space="preserve"> Радомир Арсић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>, редован професор</w:t>
            </w:r>
          </w:p>
        </w:tc>
      </w:tr>
      <w:tr w:rsidR="002A238C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A238C" w:rsidRPr="002A238C" w:rsidRDefault="002A238C" w:rsidP="003208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A238C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2A238C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A238C" w:rsidRPr="0037103D" w:rsidTr="00BB3616">
        <w:tc>
          <w:tcPr>
            <w:tcW w:w="1242" w:type="dxa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A238C" w:rsidRPr="00700A95" w:rsidRDefault="00700A9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238C" w:rsidRPr="00DB19BE" w:rsidRDefault="00DB19B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2A238C" w:rsidRPr="00700A95" w:rsidRDefault="00700A9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A238C" w:rsidRPr="00700A95" w:rsidRDefault="00700A9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</w:tr>
      <w:tr w:rsidR="002A238C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A238C" w:rsidRPr="00700A95" w:rsidRDefault="00700A95" w:rsidP="00700A9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0</w:t>
            </w:r>
            <w:r>
              <w:rPr>
                <w:rFonts w:ascii="Arial Narrow" w:eastAsia="Calibri" w:hAnsi="Arial Narrow"/>
                <w:sz w:val="20"/>
                <w:szCs w:val="20"/>
              </w:rPr>
              <w:t>+ 0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2A238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A238C" w:rsidRPr="00700A95" w:rsidRDefault="00700A95" w:rsidP="00700A9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</w:tr>
      <w:tr w:rsidR="002A238C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700A9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700A95"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700A95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700A95">
              <w:rPr>
                <w:rFonts w:ascii="Arial Narrow" w:eastAsia="Calibri" w:hAnsi="Arial Narrow"/>
                <w:sz w:val="20"/>
                <w:szCs w:val="20"/>
              </w:rPr>
              <w:t>9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 xml:space="preserve">0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2A238C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238C" w:rsidRPr="00686EE2" w:rsidRDefault="002A238C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A238C" w:rsidRDefault="002A238C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овог предмета студент ће моћи/ бити оспособљен да: </w:t>
            </w:r>
          </w:p>
          <w:p w:rsidR="004B146D" w:rsidRPr="004B146D" w:rsidRDefault="004B146D" w:rsidP="00700A9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 w:cs="Times New Roman"/>
                <w:sz w:val="20"/>
              </w:rPr>
              <w:t xml:space="preserve">Студенти ће бити обучени и припремљени за будући посао логопеда и сурдоаудиоога у клиничким и образовним установама. </w:t>
            </w:r>
          </w:p>
          <w:p w:rsidR="004B146D" w:rsidRPr="004B146D" w:rsidRDefault="004B146D" w:rsidP="00700A9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 w:cs="Times New Roman"/>
                <w:sz w:val="20"/>
              </w:rPr>
              <w:t>Студенти ће током 30 часова научити како да организују и планирају клинички рад, упознати се са организацијом плана, програма и технологијом логопедског третмана,</w:t>
            </w:r>
          </w:p>
          <w:p w:rsidR="004B146D" w:rsidRPr="004B146D" w:rsidRDefault="004B146D" w:rsidP="00700A9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Cs/>
                <w:sz w:val="20"/>
              </w:rPr>
              <w:t>Нау</w:t>
            </w:r>
            <w:r w:rsidRPr="004B146D">
              <w:rPr>
                <w:rFonts w:ascii="Arial Narrow" w:hAnsi="Arial Narrow" w:cs="Times New Roman"/>
                <w:bCs/>
                <w:sz w:val="20"/>
              </w:rPr>
              <w:t>ч</w:t>
            </w:r>
            <w:proofErr w:type="spellStart"/>
            <w:r w:rsidRPr="004B146D">
              <w:rPr>
                <w:rFonts w:ascii="Arial Narrow" w:hAnsi="Arial Narrow" w:cs="Times New Roman"/>
                <w:bCs/>
                <w:sz w:val="20"/>
                <w:lang w:val="en-US"/>
              </w:rPr>
              <w:t>ити</w:t>
            </w:r>
            <w:proofErr w:type="spellEnd"/>
            <w:r w:rsidRPr="004B146D">
              <w:rPr>
                <w:rFonts w:ascii="Arial Narrow" w:hAnsi="Arial Narrow" w:cs="Times New Roman"/>
                <w:bCs/>
                <w:sz w:val="20"/>
                <w:lang w:val="en-US"/>
              </w:rPr>
              <w:t xml:space="preserve"> </w:t>
            </w:r>
            <w:r w:rsidRPr="004B146D">
              <w:rPr>
                <w:rFonts w:ascii="Arial Narrow" w:hAnsi="Arial Narrow" w:cs="Times New Roman"/>
                <w:bCs/>
                <w:sz w:val="20"/>
                <w:lang w:val="sr-Cyrl-CS"/>
              </w:rPr>
              <w:t xml:space="preserve">да препознају, дијагностикују </w:t>
            </w:r>
          </w:p>
          <w:p w:rsidR="002A238C" w:rsidRPr="0037103D" w:rsidRDefault="004B146D" w:rsidP="00700A9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Cs/>
                <w:sz w:val="20"/>
                <w:lang w:val="sr-Cyrl-CS"/>
              </w:rPr>
              <w:t>У</w:t>
            </w:r>
            <w:r w:rsidRPr="004B146D">
              <w:rPr>
                <w:rFonts w:ascii="Arial Narrow" w:hAnsi="Arial Narrow" w:cs="Times New Roman"/>
                <w:bCs/>
                <w:sz w:val="20"/>
                <w:lang w:val="sr-Cyrl-CS"/>
              </w:rPr>
              <w:t>напређују васпитно-образовне процесе у раду са глувом децом различитог узраста</w:t>
            </w:r>
            <w:r w:rsidRPr="004B146D">
              <w:rPr>
                <w:rFonts w:ascii="Arial Narrow" w:hAnsi="Arial Narrow" w:cs="Times New Roman"/>
                <w:sz w:val="20"/>
                <w:lang w:val="sr-Cyrl-CS"/>
              </w:rPr>
              <w:t>.</w:t>
            </w: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582613" w:rsidRDefault="0084529C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84529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практична настава. </w:t>
            </w:r>
          </w:p>
        </w:tc>
      </w:tr>
      <w:tr w:rsidR="00560D06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686EE2" w:rsidRDefault="00560D06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60D06" w:rsidRDefault="00D37CBD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CS"/>
              </w:rPr>
              <w:t>Упознавање са структуром активности у школи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CS"/>
              </w:rPr>
              <w:t>Преглед и анализа школске документације и анализа наставних програма предмета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CS"/>
              </w:rPr>
              <w:t>Структура радних активности наставника-ментора у току једне наставне седмице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CS"/>
              </w:rPr>
              <w:t>Систематско праћење наставне и ненаставне комуникације на часовима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CS"/>
              </w:rPr>
              <w:t>Систематско праћење организације часова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CS"/>
              </w:rPr>
              <w:t>Дидактичка анализа елемената часа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CS"/>
              </w:rPr>
              <w:t>Припрема и помоћ у реализацији часова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Упознавање и анализа унутрашње организације васпитно-образовног рада са децом предшколског и школског  узраста у интернату школа за глуву децу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Проучавањe и уочавањe активности деце у току режима дана, као и анализирањe различитих педагошко-психолошких ситуација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BA"/>
              </w:rPr>
              <w:t>Менторски рад у првом и другом разреду, посматрање наставног рада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Менторски рад у другом и трећем разреду, посматрање наставног рада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BA"/>
              </w:rPr>
              <w:t>Менторски рад сурдолога у школи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BA"/>
              </w:rPr>
              <w:t>Менторски рад наставника у школи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bs-Cyrl-BA"/>
              </w:rPr>
              <w:t>Самостално вођење педагошке документације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BA"/>
              </w:rPr>
              <w:t>Вођење Дневника хоспитовања</w:t>
            </w:r>
          </w:p>
          <w:p w:rsidR="004B146D" w:rsidRPr="004B146D" w:rsidRDefault="004B146D" w:rsidP="004B146D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Структура логопедског третмана у клиничким установама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Организација логопедског третмана у клиничким установама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BA"/>
              </w:rPr>
              <w:t>Принципи средства и методе клиничког рада</w:t>
            </w:r>
          </w:p>
          <w:p w:rsidR="00D37CB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План логопедског третмана у клиничким установама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План логопедског третмана у клиничким установама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 xml:space="preserve">Програм логопедског третмана у клиничким установама 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 xml:space="preserve">Програм логопедског третмана у клиничким установама 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 xml:space="preserve">Технологија  логопедског третмана у клиничким установама 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Технологија  логопедског третмана у клиничким установама</w:t>
            </w:r>
          </w:p>
          <w:p w:rsidR="00093407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Структура логопедског поступка у клиничким установама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Пријемно-елаборативни део клиничког рада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lastRenderedPageBreak/>
              <w:t>Интердисциплинарно-консултативни део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BA"/>
              </w:rPr>
              <w:t>Принципи средства и методе клиничке дијагностике и третмана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Примена микропроцесорске технике у дијагностици, терапији, дужини и току говорног третмана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Инструктивно-информативни део о организацији саветовања</w:t>
            </w:r>
          </w:p>
        </w:tc>
      </w:tr>
      <w:tr w:rsidR="00560D06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A8380B" w:rsidRDefault="00A8380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/>
                <w:color w:val="222222"/>
                <w:sz w:val="20"/>
                <w:szCs w:val="20"/>
                <w:shd w:val="clear" w:color="auto" w:fill="FFFFFF"/>
              </w:rPr>
              <w:t>Димић, Д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A8380B" w:rsidRDefault="00A8380B" w:rsidP="00A8380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8380B">
              <w:rPr>
                <w:rFonts w:ascii="Arial Narrow" w:hAnsi="Arial Narrow"/>
                <w:color w:val="222222"/>
                <w:sz w:val="20"/>
                <w:szCs w:val="20"/>
                <w:shd w:val="clear" w:color="auto" w:fill="FFFFFF"/>
              </w:rPr>
              <w:t xml:space="preserve">Говор и слух код глуве школске деце, Специјална школа, бр. 3, Београд.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A8380B" w:rsidRDefault="00A8380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/>
                <w:color w:val="222222"/>
                <w:sz w:val="20"/>
                <w:szCs w:val="20"/>
                <w:shd w:val="clear" w:color="auto" w:fill="FFFFFF"/>
              </w:rPr>
              <w:t>1966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A8380B" w:rsidRDefault="00A8380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/>
                <w:color w:val="222222"/>
                <w:sz w:val="20"/>
                <w:szCs w:val="20"/>
                <w:shd w:val="clear" w:color="auto" w:fill="FFFFFF"/>
              </w:rPr>
              <w:t>стр.98-104.</w:t>
            </w:r>
          </w:p>
        </w:tc>
      </w:tr>
      <w:tr w:rsidR="00560D06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A8380B" w:rsidRDefault="00A8380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/>
                <w:color w:val="222222"/>
                <w:sz w:val="20"/>
                <w:szCs w:val="20"/>
                <w:shd w:val="clear" w:color="auto" w:fill="FFFFFF"/>
              </w:rPr>
              <w:t>Савић, Љ.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A8380B" w:rsidRDefault="00A8380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/>
                <w:color w:val="222222"/>
                <w:sz w:val="20"/>
                <w:szCs w:val="20"/>
                <w:shd w:val="clear" w:color="auto" w:fill="FFFFFF"/>
              </w:rPr>
              <w:t>Методика рада са децом оштећеног слуха, Завод за уџбенике и наставна средства, Београд.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A8380B" w:rsidRDefault="00A8380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/>
                <w:color w:val="222222"/>
                <w:sz w:val="20"/>
                <w:szCs w:val="20"/>
                <w:shd w:val="clear" w:color="auto" w:fill="FFFFFF"/>
              </w:rPr>
              <w:t>1982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A8380B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560D06" w:rsidRPr="00A8380B" w:rsidRDefault="00560D06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60D06" w:rsidRPr="00A8380B" w:rsidRDefault="00560D06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60D06" w:rsidRPr="00A8380B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60D06" w:rsidRPr="00A8380B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60D06" w:rsidRPr="00A8380B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A8380B" w:rsidRDefault="00A8380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8380B">
              <w:rPr>
                <w:rStyle w:val="apple-converted-space"/>
                <w:rFonts w:ascii="Arial Narrow" w:hAnsi="Arial Narrow"/>
                <w:color w:val="222222"/>
                <w:sz w:val="20"/>
                <w:szCs w:val="20"/>
                <w:shd w:val="clear" w:color="auto" w:fill="FFFFFF"/>
              </w:rPr>
              <w:t> </w:t>
            </w:r>
            <w:r w:rsidRPr="00A8380B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Костић, Ђ.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A8380B" w:rsidRDefault="00A8380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Методика изградње говора у деце оштећена слуха, Савез друштва дефектолога Југославије, Београд.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A8380B" w:rsidRDefault="00A8380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1971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A8380B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60D06" w:rsidRPr="00686EE2" w:rsidRDefault="00560D06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560D06" w:rsidRPr="00686EE2" w:rsidRDefault="00560D06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60D06" w:rsidRPr="00686EE2" w:rsidRDefault="00560D0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146F1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560D06" w:rsidRPr="00032D6E" w:rsidRDefault="00700A95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4</w:t>
            </w:r>
            <w:r w:rsidR="00560D06">
              <w:rPr>
                <w:rFonts w:ascii="Arial Narrow" w:hAnsi="Arial Narrow" w:cs="Times New Roman"/>
                <w:sz w:val="20"/>
                <w:szCs w:val="20"/>
              </w:rPr>
              <w:t>0</w:t>
            </w:r>
          </w:p>
        </w:tc>
        <w:tc>
          <w:tcPr>
            <w:tcW w:w="1294" w:type="dxa"/>
            <w:vAlign w:val="center"/>
          </w:tcPr>
          <w:p w:rsidR="00560D06" w:rsidRPr="00032D6E" w:rsidRDefault="00700A95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4</w:t>
            </w:r>
            <w:r w:rsidR="00560D06">
              <w:rPr>
                <w:rFonts w:ascii="Arial Narrow" w:hAnsi="Arial Narrow" w:cs="Times New Roman"/>
                <w:sz w:val="20"/>
                <w:szCs w:val="20"/>
              </w:rPr>
              <w:t>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ED7AB0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60D06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A2A" w:rsidRDefault="00915A2A" w:rsidP="00662C2A">
      <w:pPr>
        <w:spacing w:after="0" w:line="240" w:lineRule="auto"/>
      </w:pPr>
      <w:r>
        <w:separator/>
      </w:r>
    </w:p>
  </w:endnote>
  <w:endnote w:type="continuationSeparator" w:id="0">
    <w:p w:rsidR="00915A2A" w:rsidRDefault="00915A2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A2A" w:rsidRDefault="00915A2A" w:rsidP="00662C2A">
      <w:pPr>
        <w:spacing w:after="0" w:line="240" w:lineRule="auto"/>
      </w:pPr>
      <w:r>
        <w:separator/>
      </w:r>
    </w:p>
  </w:footnote>
  <w:footnote w:type="continuationSeparator" w:id="0">
    <w:p w:rsidR="00915A2A" w:rsidRDefault="00915A2A" w:rsidP="00662C2A">
      <w:pPr>
        <w:spacing w:after="0" w:line="240" w:lineRule="auto"/>
      </w:pPr>
      <w:r>
        <w:continuationSeparator/>
      </w:r>
    </w:p>
  </w:footnote>
  <w:footnote w:id="1">
    <w:p w:rsidR="002A238C" w:rsidRPr="00ED59F8" w:rsidRDefault="002A238C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A238C" w:rsidRPr="00BB3616" w:rsidRDefault="002A238C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A238C" w:rsidRPr="00564658" w:rsidRDefault="002A238C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75FAB"/>
    <w:multiLevelType w:val="hybridMultilevel"/>
    <w:tmpl w:val="D242D9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45C6"/>
    <w:rsid w:val="00005E54"/>
    <w:rsid w:val="00020901"/>
    <w:rsid w:val="00045978"/>
    <w:rsid w:val="00060A17"/>
    <w:rsid w:val="00073BE8"/>
    <w:rsid w:val="00093407"/>
    <w:rsid w:val="000C20EE"/>
    <w:rsid w:val="000C4C55"/>
    <w:rsid w:val="000E6CA4"/>
    <w:rsid w:val="00142472"/>
    <w:rsid w:val="00146F19"/>
    <w:rsid w:val="00154F1B"/>
    <w:rsid w:val="00191E6E"/>
    <w:rsid w:val="001B6A8D"/>
    <w:rsid w:val="001E27BB"/>
    <w:rsid w:val="002833F0"/>
    <w:rsid w:val="002A238C"/>
    <w:rsid w:val="002B0879"/>
    <w:rsid w:val="00322925"/>
    <w:rsid w:val="00355B14"/>
    <w:rsid w:val="0037103D"/>
    <w:rsid w:val="003848E7"/>
    <w:rsid w:val="003A52B9"/>
    <w:rsid w:val="003B1A86"/>
    <w:rsid w:val="003B2035"/>
    <w:rsid w:val="003B5A99"/>
    <w:rsid w:val="00421F85"/>
    <w:rsid w:val="0043206D"/>
    <w:rsid w:val="004340B9"/>
    <w:rsid w:val="00446201"/>
    <w:rsid w:val="004B146D"/>
    <w:rsid w:val="00516918"/>
    <w:rsid w:val="00517BB7"/>
    <w:rsid w:val="00545329"/>
    <w:rsid w:val="00550AD9"/>
    <w:rsid w:val="00560D06"/>
    <w:rsid w:val="00564658"/>
    <w:rsid w:val="00581BDB"/>
    <w:rsid w:val="00592CFD"/>
    <w:rsid w:val="005B5014"/>
    <w:rsid w:val="00620598"/>
    <w:rsid w:val="00621CCF"/>
    <w:rsid w:val="00621E22"/>
    <w:rsid w:val="00637B3D"/>
    <w:rsid w:val="00662C2A"/>
    <w:rsid w:val="006833AF"/>
    <w:rsid w:val="00686EE2"/>
    <w:rsid w:val="00696562"/>
    <w:rsid w:val="006F0D88"/>
    <w:rsid w:val="00700A95"/>
    <w:rsid w:val="00707181"/>
    <w:rsid w:val="00720EA3"/>
    <w:rsid w:val="00725C61"/>
    <w:rsid w:val="00741E90"/>
    <w:rsid w:val="007A7335"/>
    <w:rsid w:val="007D4D9B"/>
    <w:rsid w:val="00817290"/>
    <w:rsid w:val="00834BB9"/>
    <w:rsid w:val="0084529C"/>
    <w:rsid w:val="008A5AAE"/>
    <w:rsid w:val="008D5263"/>
    <w:rsid w:val="008E6F9C"/>
    <w:rsid w:val="008F54FF"/>
    <w:rsid w:val="00915A2A"/>
    <w:rsid w:val="00953D0B"/>
    <w:rsid w:val="00964A76"/>
    <w:rsid w:val="009C12A9"/>
    <w:rsid w:val="009C6099"/>
    <w:rsid w:val="00A05E6A"/>
    <w:rsid w:val="00A255BB"/>
    <w:rsid w:val="00A45AB1"/>
    <w:rsid w:val="00A6669B"/>
    <w:rsid w:val="00A8380B"/>
    <w:rsid w:val="00A8544E"/>
    <w:rsid w:val="00A96387"/>
    <w:rsid w:val="00AB6D6E"/>
    <w:rsid w:val="00AC1498"/>
    <w:rsid w:val="00AD6782"/>
    <w:rsid w:val="00AF6F4F"/>
    <w:rsid w:val="00B11318"/>
    <w:rsid w:val="00B27FCB"/>
    <w:rsid w:val="00B36B65"/>
    <w:rsid w:val="00B41027"/>
    <w:rsid w:val="00B732CF"/>
    <w:rsid w:val="00B73D94"/>
    <w:rsid w:val="00B859EE"/>
    <w:rsid w:val="00B91E28"/>
    <w:rsid w:val="00B93FA8"/>
    <w:rsid w:val="00B94753"/>
    <w:rsid w:val="00BB3616"/>
    <w:rsid w:val="00C36E2B"/>
    <w:rsid w:val="00C85CCF"/>
    <w:rsid w:val="00C93003"/>
    <w:rsid w:val="00C93EDC"/>
    <w:rsid w:val="00CB3299"/>
    <w:rsid w:val="00CB7036"/>
    <w:rsid w:val="00CC6752"/>
    <w:rsid w:val="00CC7446"/>
    <w:rsid w:val="00CD1242"/>
    <w:rsid w:val="00CE2442"/>
    <w:rsid w:val="00D37CBD"/>
    <w:rsid w:val="00D4285C"/>
    <w:rsid w:val="00D86FF0"/>
    <w:rsid w:val="00D93B3E"/>
    <w:rsid w:val="00DB19BE"/>
    <w:rsid w:val="00DB4C32"/>
    <w:rsid w:val="00DC452B"/>
    <w:rsid w:val="00DD6659"/>
    <w:rsid w:val="00DF29EF"/>
    <w:rsid w:val="00E50261"/>
    <w:rsid w:val="00E579B5"/>
    <w:rsid w:val="00E72E4F"/>
    <w:rsid w:val="00E77298"/>
    <w:rsid w:val="00ED59F8"/>
    <w:rsid w:val="00F10C0B"/>
    <w:rsid w:val="00F87C90"/>
    <w:rsid w:val="00F901C2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apple-converted-space">
    <w:name w:val="apple-converted-space"/>
    <w:basedOn w:val="DefaultParagraphFont"/>
    <w:rsid w:val="00A838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8EBDA77-A27A-4394-9DD7-267E29984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14</cp:revision>
  <cp:lastPrinted>2016-06-01T08:13:00Z</cp:lastPrinted>
  <dcterms:created xsi:type="dcterms:W3CDTF">2016-06-09T07:54:00Z</dcterms:created>
  <dcterms:modified xsi:type="dcterms:W3CDTF">2021-04-01T00:07:00Z</dcterms:modified>
</cp:coreProperties>
</file>