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A26D85" w:rsidRPr="00A26D85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A26D8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E93CD4A" wp14:editId="27374DC7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FAF801F" wp14:editId="5AD2DAE9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D85" w:rsidRPr="00A26D85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A26D85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A26D85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26D85" w:rsidRPr="00A26D85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A26D85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26D85" w:rsidRPr="00A26D85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 xml:space="preserve">ОСНОВЕ 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СТАТИСТИКЕ И ИНФОРМАТИКЕ У СЕПЦИЈАЛНОЈ ЕДУКАЦИЈИ И РЕХАБИЛИТАЦИЈИ</w:t>
            </w:r>
          </w:p>
        </w:tc>
      </w:tr>
      <w:tr w:rsidR="00A26D85" w:rsidRPr="00A26D85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A26D85">
              <w:rPr>
                <w:rFonts w:ascii="Arial Narrow" w:hAnsi="Arial Narrow" w:cs="Times New Roman"/>
                <w:sz w:val="20"/>
                <w:szCs w:val="20"/>
              </w:rPr>
              <w:t>примарну здравствену заштиту и јавно здравље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 Медицински факултет Фоча</w:t>
            </w:r>
          </w:p>
        </w:tc>
      </w:tr>
      <w:tr w:rsidR="00A26D85" w:rsidRPr="00A26D85" w:rsidTr="00913149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26D85" w:rsidRPr="00A26D85" w:rsidTr="00913149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A26D85" w:rsidRPr="00A26D85" w:rsidTr="00913149">
        <w:tc>
          <w:tcPr>
            <w:tcW w:w="2943" w:type="dxa"/>
            <w:gridSpan w:val="6"/>
            <w:shd w:val="clear" w:color="auto" w:fill="auto"/>
          </w:tcPr>
          <w:p w:rsidR="00A26D85" w:rsidRPr="00A26D85" w:rsidRDefault="00A26D85" w:rsidP="00913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ДР -04-1-009-1</w:t>
            </w:r>
            <w:r w:rsidRPr="00A26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ДР -04-1-009-2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I, 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A26D85" w:rsidRPr="00A26D85" w:rsidTr="00913149">
        <w:tc>
          <w:tcPr>
            <w:tcW w:w="1668" w:type="dxa"/>
            <w:gridSpan w:val="2"/>
            <w:shd w:val="clear" w:color="auto" w:fill="D9D9D9" w:themeFill="background1" w:themeFillShade="D9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</w:rPr>
              <w:t>Наставник/-ци</w:t>
            </w:r>
          </w:p>
        </w:tc>
        <w:tc>
          <w:tcPr>
            <w:tcW w:w="7938" w:type="dxa"/>
            <w:gridSpan w:val="15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Доц.др Срђан Машић, доцент</w:t>
            </w:r>
          </w:p>
        </w:tc>
      </w:tr>
      <w:tr w:rsidR="00A26D85" w:rsidRPr="00A26D85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rPr>
                <w:rFonts w:ascii="Arial Narrow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Др Драган Спаић, асистент</w:t>
            </w:r>
          </w:p>
        </w:tc>
      </w:tr>
      <w:tr w:rsidR="00A26D85" w:rsidRPr="00A26D85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26D8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26D85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26D85" w:rsidRPr="00A26D85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26D8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26D85" w:rsidRPr="00A26D85" w:rsidTr="00913149">
        <w:tc>
          <w:tcPr>
            <w:tcW w:w="1242" w:type="dxa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</w:tr>
      <w:tr w:rsidR="00A26D85" w:rsidRPr="00A26D85" w:rsidTr="00913149">
        <w:tc>
          <w:tcPr>
            <w:tcW w:w="1242" w:type="dxa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</w:tr>
      <w:tr w:rsidR="00A26D85" w:rsidRPr="00A26D85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A26D85">
              <w:rPr>
                <w:rFonts w:ascii="Arial Narrow" w:eastAsia="Calibri" w:hAnsi="Arial Narrow"/>
                <w:sz w:val="20"/>
                <w:szCs w:val="20"/>
              </w:rPr>
              <w:t>0+ 30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A26D85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A26D85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A26D85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A26D85"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</w:tc>
      </w:tr>
      <w:tr w:rsidR="00A26D85" w:rsidRPr="00A26D85" w:rsidTr="0091314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A26D85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A26D85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A26D85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A26D85">
              <w:rPr>
                <w:rFonts w:ascii="Arial Narrow" w:eastAsia="Calibri" w:hAnsi="Arial Narrow"/>
                <w:sz w:val="20"/>
                <w:szCs w:val="20"/>
              </w:rPr>
              <w:t xml:space="preserve">180 </w:t>
            </w:r>
            <w:r w:rsidRPr="00A26D8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A26D85" w:rsidRPr="00A26D8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за: </w:t>
            </w:r>
          </w:p>
          <w:p w:rsidR="00A26D85" w:rsidRPr="00A26D85" w:rsidRDefault="00A26D85" w:rsidP="0091314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авладавање основних 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знања из рачунарста и информатике, као и </w:t>
            </w:r>
          </w:p>
          <w:p w:rsidR="00A26D85" w:rsidRPr="00A26D85" w:rsidRDefault="00A26D85" w:rsidP="0091314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/>
                <w:sz w:val="20"/>
                <w:szCs w:val="20"/>
                <w:lang w:val="sr-Latn-BA"/>
              </w:rPr>
              <w:t>примјен</w:t>
            </w:r>
            <w:r w:rsidRPr="00A26D85">
              <w:rPr>
                <w:rFonts w:ascii="Arial Narrow" w:hAnsi="Arial Narrow"/>
                <w:sz w:val="20"/>
                <w:szCs w:val="20"/>
              </w:rPr>
              <w:t>и</w:t>
            </w:r>
            <w:r w:rsidRPr="00A26D8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и употреб</w:t>
            </w:r>
            <w:r w:rsidRPr="00A26D85">
              <w:rPr>
                <w:rFonts w:ascii="Arial Narrow" w:hAnsi="Arial Narrow"/>
                <w:sz w:val="20"/>
                <w:szCs w:val="20"/>
              </w:rPr>
              <w:t>и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апликативног софтвера за пословну употребу.</w:t>
            </w:r>
          </w:p>
        </w:tc>
      </w:tr>
      <w:tr w:rsidR="00A26D85" w:rsidRPr="00A26D8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26D85"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A26D85" w:rsidRPr="00A26D8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Предавања, вјежбе и консултације.</w:t>
            </w:r>
          </w:p>
        </w:tc>
      </w:tr>
      <w:tr w:rsidR="00A26D85" w:rsidRPr="00A26D85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  <w:p w:rsidR="00A26D85" w:rsidRPr="00A26D85" w:rsidRDefault="00A26D85" w:rsidP="00A26D85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Увод у медицинску информатику</w:t>
            </w:r>
          </w:p>
          <w:p w:rsidR="00A26D85" w:rsidRPr="00A26D85" w:rsidRDefault="00A26D85" w:rsidP="00A26D85">
            <w:pPr>
              <w:pStyle w:val="Header"/>
              <w:numPr>
                <w:ilvl w:val="0"/>
                <w:numId w:val="9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у медицини</w:t>
            </w:r>
          </w:p>
          <w:p w:rsidR="00A26D85" w:rsidRPr="00A26D85" w:rsidRDefault="00A26D85" w:rsidP="00A26D85">
            <w:pPr>
              <w:pStyle w:val="Header"/>
              <w:numPr>
                <w:ilvl w:val="0"/>
                <w:numId w:val="9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Медицинско одлучивање; дијагностички процес и постављање дијагнозе; информациони системи подрше медицинском одлучивању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Метод ревизије вјероватноћа примјеном </w:t>
            </w:r>
            <w:r w:rsidRPr="00A26D85">
              <w:rPr>
                <w:rFonts w:ascii="Arial Narrow" w:hAnsi="Arial Narrow" w:cs="Times New Roman"/>
                <w:sz w:val="20"/>
                <w:szCs w:val="20"/>
              </w:rPr>
              <w:t>Bayesove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теореме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9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</w:p>
          <w:p w:rsidR="00A26D85" w:rsidRPr="00A26D85" w:rsidRDefault="00A26D85" w:rsidP="00A26D85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Нeфoрмaлнo и фoрмaлнo oдлучивaњe у мeдицини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A26D85" w:rsidRPr="00A26D85" w:rsidRDefault="00A26D85" w:rsidP="00A26D85">
            <w:pPr>
              <w:pStyle w:val="BodyText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/>
                <w:sz w:val="20"/>
                <w:szCs w:val="20"/>
                <w:lang w:val="sr-Latn-BA"/>
              </w:rPr>
              <w:t>Здрaвствeни инфoрмaциoни систeм</w:t>
            </w:r>
          </w:p>
          <w:p w:rsidR="00A26D85" w:rsidRPr="00A26D85" w:rsidRDefault="00A26D85" w:rsidP="00A26D85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Eлeктрoнскa здрaвствeнa дoкумeнтaциja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Oснoвни стaтистички пojмoви, Срeђивaњe пoдaтaкa,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A26D85">
              <w:rPr>
                <w:rFonts w:ascii="Arial Narrow" w:hAnsi="Arial Narrow" w:cs="Times New Roman"/>
                <w:sz w:val="20"/>
                <w:szCs w:val="20"/>
              </w:rPr>
              <w:t>Стaтистичкo oписивaњe пoдaтaкa.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Teстирaњe хипoтeзa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  <w:p w:rsidR="00A26D85" w:rsidRPr="00A26D85" w:rsidRDefault="00A26D85" w:rsidP="00913149">
            <w:p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</w:p>
          <w:p w:rsidR="00A26D85" w:rsidRPr="00A26D85" w:rsidRDefault="00A26D85" w:rsidP="00913149">
            <w:pPr>
              <w:ind w:left="360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/>
                <w:b/>
                <w:sz w:val="20"/>
                <w:szCs w:val="20"/>
              </w:rPr>
              <w:t xml:space="preserve">Вјежбе: </w:t>
            </w:r>
          </w:p>
          <w:p w:rsidR="00A26D85" w:rsidRPr="00A26D85" w:rsidRDefault="00A26D85" w:rsidP="00913149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A26D85" w:rsidRPr="00A26D85" w:rsidRDefault="00A26D85" w:rsidP="00A26D85">
            <w:pPr>
              <w:pStyle w:val="Header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Увод у медицинску информатику</w:t>
            </w:r>
          </w:p>
          <w:p w:rsidR="00A26D85" w:rsidRPr="00A26D85" w:rsidRDefault="00A26D85" w:rsidP="00A26D85">
            <w:pPr>
              <w:pStyle w:val="Header"/>
              <w:numPr>
                <w:ilvl w:val="0"/>
                <w:numId w:val="10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у медицини</w:t>
            </w:r>
          </w:p>
          <w:p w:rsidR="00A26D85" w:rsidRPr="00A26D85" w:rsidRDefault="00A26D85" w:rsidP="00A26D85">
            <w:pPr>
              <w:pStyle w:val="Header"/>
              <w:numPr>
                <w:ilvl w:val="0"/>
                <w:numId w:val="10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Дијагностички процес и постављање дијагнозе; информациони системи подрше медицинском одлучивању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Метод ревизије вјероватноћа примјеном </w:t>
            </w:r>
            <w:r w:rsidRPr="00A26D85">
              <w:rPr>
                <w:rFonts w:ascii="Arial Narrow" w:hAnsi="Arial Narrow" w:cs="Times New Roman"/>
                <w:sz w:val="20"/>
                <w:szCs w:val="20"/>
              </w:rPr>
              <w:t>Bayesove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теореме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A26D8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A26D85" w:rsidRPr="00A26D85" w:rsidRDefault="00A26D85" w:rsidP="00A26D85">
            <w:pPr>
              <w:pStyle w:val="BodyText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/>
                <w:sz w:val="20"/>
                <w:szCs w:val="20"/>
                <w:lang w:val="sr-Latn-BA"/>
              </w:rPr>
              <w:t>Здрaвствeни инфoрмaциoни систeм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Eлeктрoнскa здрaвствeнa дoкумeнтaциja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lastRenderedPageBreak/>
              <w:t>Срeђивaњe пoдaтaкa,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A26D85">
              <w:rPr>
                <w:rFonts w:ascii="Arial Narrow" w:hAnsi="Arial Narrow" w:cs="Times New Roman"/>
                <w:sz w:val="20"/>
                <w:szCs w:val="20"/>
              </w:rPr>
              <w:t>Стaтистичкo oписивaњe пoдaтaкa.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  <w:r w:rsidRPr="00A26D8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Teстирaњe хипoтeзa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A26D85" w:rsidRPr="00A26D85" w:rsidRDefault="00A26D85" w:rsidP="00A26D8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</w:tc>
      </w:tr>
      <w:tr w:rsidR="00A26D85" w:rsidRPr="00A26D85" w:rsidTr="0091314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A26D85" w:rsidRPr="00A26D85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26D85" w:rsidRPr="00A26D85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Mилић Н, Стaнисaвљeвић Д, Tрajкoвић Г, Букумирић З, Mиличић Б, Гajић M,      Maшић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Биoмeдицинскa инфoрмaтикa, Meдицински фaкултeт Фoчa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26D85" w:rsidRPr="00A26D85" w:rsidTr="00913149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С. Jaнoшeвић, Р. Дoтлић, J. Maринкoвић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Meдицинскa стaтистикa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A26D85">
              <w:rPr>
                <w:rFonts w:ascii="Arial Narrow" w:hAnsi="Arial Narrow" w:cs="Times New Roman"/>
                <w:sz w:val="20"/>
                <w:szCs w:val="20"/>
              </w:rPr>
              <w:t>Meдицински фaкултeт Бeoгрaд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</w:t>
            </w:r>
          </w:p>
        </w:tc>
      </w:tr>
      <w:tr w:rsidR="00A26D85" w:rsidRPr="00A26D85" w:rsidTr="00913149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26D85" w:rsidRPr="00A26D85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26D85" w:rsidRPr="00A26D85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/>
                <w:sz w:val="20"/>
                <w:szCs w:val="20"/>
              </w:rPr>
            </w:pPr>
            <w:r w:rsidRPr="00A26D85">
              <w:rPr>
                <w:rFonts w:ascii="Arial Narrow" w:hAnsi="Arial Narrow"/>
                <w:sz w:val="20"/>
                <w:szCs w:val="20"/>
              </w:rPr>
              <w:t>Eрић Maринкoвић J, Кoцeв 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Meдицинскa инфoрмaтикa. Дoступнo нa http://www.mfub.bg.ac.rs/dotAsset/38236.pdf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26D85" w:rsidRPr="00A26D85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Eрић Maринкoвић J, Симић С, Бoжoвић З, Дaчић M и Кoцeв 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/>
                <w:sz w:val="20"/>
                <w:szCs w:val="20"/>
              </w:rPr>
            </w:pPr>
            <w:r w:rsidRPr="00A26D85">
              <w:rPr>
                <w:rFonts w:ascii="Arial Narrow" w:hAnsi="Arial Narrow"/>
                <w:sz w:val="20"/>
                <w:szCs w:val="20"/>
              </w:rPr>
              <w:t>Maли рeчник инфoрмaтикe у мeдицини и здрaвству. Дoступнo нa: http://www.mfub.bg.ac.rs/dotAsset/38234.pdf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26D85" w:rsidRPr="00A26D85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26D85" w:rsidRPr="00A26D8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26D85" w:rsidRPr="00A26D8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26D85" w:rsidRPr="00A26D85" w:rsidRDefault="00A26D85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</w:t>
            </w:r>
          </w:p>
        </w:tc>
        <w:tc>
          <w:tcPr>
            <w:tcW w:w="1294" w:type="dxa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7.5%</w:t>
            </w:r>
          </w:p>
        </w:tc>
      </w:tr>
      <w:tr w:rsidR="00A26D85" w:rsidRPr="00A26D8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26D85" w:rsidRPr="00A26D85" w:rsidRDefault="00A26D85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</w:t>
            </w:r>
          </w:p>
        </w:tc>
        <w:tc>
          <w:tcPr>
            <w:tcW w:w="1294" w:type="dxa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17.5%</w:t>
            </w:r>
          </w:p>
        </w:tc>
      </w:tr>
      <w:tr w:rsidR="00A26D85" w:rsidRPr="00A26D8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26D85" w:rsidRPr="00A26D85" w:rsidRDefault="00A26D85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 (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II)</w:t>
            </w:r>
          </w:p>
        </w:tc>
        <w:tc>
          <w:tcPr>
            <w:tcW w:w="992" w:type="dxa"/>
            <w:gridSpan w:val="2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26D85" w:rsidRPr="00A26D8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26D85" w:rsidRPr="00A26D85" w:rsidRDefault="00A26D85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A26D85" w:rsidRPr="00A26D8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26D85" w:rsidRPr="00A26D85" w:rsidTr="00913149">
        <w:trPr>
          <w:gridAfter w:val="15"/>
          <w:wAfter w:w="7938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26D85" w:rsidRPr="00A26D8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26D85" w:rsidRPr="00A26D85" w:rsidRDefault="00A26D85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тест</w:t>
            </w:r>
          </w:p>
        </w:tc>
        <w:tc>
          <w:tcPr>
            <w:tcW w:w="992" w:type="dxa"/>
            <w:gridSpan w:val="2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A26D85" w:rsidRPr="00A26D85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26D85" w:rsidRPr="00A26D85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http://infostat.mf-foca.edu.ba/index.php/stomatologija/biomedicinska-informatika-i-statistika</w:t>
            </w:r>
          </w:p>
        </w:tc>
      </w:tr>
      <w:tr w:rsidR="00A26D85" w:rsidRPr="00A26D85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A26D85" w:rsidRPr="00A26D85" w:rsidRDefault="00A26D8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26D85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Pr="00A26D8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09</w:t>
            </w:r>
            <w:r w:rsidRPr="00A26D85">
              <w:rPr>
                <w:rFonts w:ascii="Arial Narrow" w:hAnsi="Arial Narrow" w:cs="Times New Roman"/>
                <w:sz w:val="20"/>
                <w:szCs w:val="20"/>
              </w:rPr>
              <w:t>.2020.</w:t>
            </w:r>
            <w:r w:rsidRPr="00A26D8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год.</w:t>
            </w:r>
          </w:p>
        </w:tc>
      </w:tr>
    </w:tbl>
    <w:p w:rsidR="00A26D85" w:rsidRPr="00BB3616" w:rsidRDefault="00A26D85" w:rsidP="00A26D85">
      <w:pPr>
        <w:rPr>
          <w:rFonts w:ascii="Arial Narrow" w:hAnsi="Arial Narrow" w:cs="Times New Roman"/>
          <w:sz w:val="18"/>
          <w:szCs w:val="20"/>
          <w:lang w:val="sr-Cyrl-BA"/>
        </w:rPr>
      </w:pPr>
      <w:r w:rsidRPr="00A26D85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B36B65" w:rsidRPr="00A26D85" w:rsidRDefault="00B36B65" w:rsidP="00A26D85"/>
    <w:sectPr w:rsidR="00B36B65" w:rsidRPr="00A26D85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99D" w:rsidRDefault="0059399D" w:rsidP="00662C2A">
      <w:pPr>
        <w:spacing w:after="0" w:line="240" w:lineRule="auto"/>
      </w:pPr>
      <w:r>
        <w:separator/>
      </w:r>
    </w:p>
  </w:endnote>
  <w:endnote w:type="continuationSeparator" w:id="0">
    <w:p w:rsidR="0059399D" w:rsidRDefault="0059399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99D" w:rsidRDefault="0059399D" w:rsidP="00662C2A">
      <w:pPr>
        <w:spacing w:after="0" w:line="240" w:lineRule="auto"/>
      </w:pPr>
      <w:r>
        <w:separator/>
      </w:r>
    </w:p>
  </w:footnote>
  <w:footnote w:type="continuationSeparator" w:id="0">
    <w:p w:rsidR="0059399D" w:rsidRDefault="0059399D" w:rsidP="00662C2A">
      <w:pPr>
        <w:spacing w:after="0" w:line="240" w:lineRule="auto"/>
      </w:pPr>
      <w:r>
        <w:continuationSeparator/>
      </w:r>
    </w:p>
  </w:footnote>
  <w:footnote w:id="1">
    <w:p w:rsidR="00A26D85" w:rsidRPr="00ED59F8" w:rsidRDefault="00A26D85" w:rsidP="00A26D85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A26D85" w:rsidRPr="00BB3616" w:rsidRDefault="00A26D85" w:rsidP="00A26D85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A26D85" w:rsidRPr="00564658" w:rsidRDefault="00A26D85" w:rsidP="00A26D85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70EA"/>
    <w:multiLevelType w:val="hybridMultilevel"/>
    <w:tmpl w:val="3A6A4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763CA"/>
    <w:multiLevelType w:val="hybridMultilevel"/>
    <w:tmpl w:val="C73E17A0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75FAB"/>
    <w:multiLevelType w:val="hybridMultilevel"/>
    <w:tmpl w:val="D242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C7EBE"/>
    <w:multiLevelType w:val="hybridMultilevel"/>
    <w:tmpl w:val="C73E17A0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A248A"/>
    <w:multiLevelType w:val="hybridMultilevel"/>
    <w:tmpl w:val="0B0C3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45C6"/>
    <w:rsid w:val="0000529E"/>
    <w:rsid w:val="00005E54"/>
    <w:rsid w:val="000168AB"/>
    <w:rsid w:val="00034AC4"/>
    <w:rsid w:val="00045978"/>
    <w:rsid w:val="00051516"/>
    <w:rsid w:val="000516E6"/>
    <w:rsid w:val="00060A17"/>
    <w:rsid w:val="00073BE8"/>
    <w:rsid w:val="00093407"/>
    <w:rsid w:val="000B33EB"/>
    <w:rsid w:val="000C20EE"/>
    <w:rsid w:val="000C4C55"/>
    <w:rsid w:val="000D2654"/>
    <w:rsid w:val="000E6CA4"/>
    <w:rsid w:val="001402CE"/>
    <w:rsid w:val="00142472"/>
    <w:rsid w:val="00191E6E"/>
    <w:rsid w:val="001B6A8D"/>
    <w:rsid w:val="001E27BB"/>
    <w:rsid w:val="002563DB"/>
    <w:rsid w:val="00274F0F"/>
    <w:rsid w:val="002833F0"/>
    <w:rsid w:val="002A238C"/>
    <w:rsid w:val="002A6E78"/>
    <w:rsid w:val="002B0879"/>
    <w:rsid w:val="00304D1E"/>
    <w:rsid w:val="00322925"/>
    <w:rsid w:val="0034412C"/>
    <w:rsid w:val="00355B14"/>
    <w:rsid w:val="0037103D"/>
    <w:rsid w:val="0037266B"/>
    <w:rsid w:val="003848E7"/>
    <w:rsid w:val="003A52B9"/>
    <w:rsid w:val="003B1A86"/>
    <w:rsid w:val="003B2035"/>
    <w:rsid w:val="003B5A99"/>
    <w:rsid w:val="003C1624"/>
    <w:rsid w:val="003E0479"/>
    <w:rsid w:val="003E74D2"/>
    <w:rsid w:val="00421F85"/>
    <w:rsid w:val="0043206D"/>
    <w:rsid w:val="004340B9"/>
    <w:rsid w:val="00446201"/>
    <w:rsid w:val="004B146D"/>
    <w:rsid w:val="00516918"/>
    <w:rsid w:val="00545329"/>
    <w:rsid w:val="00550AD9"/>
    <w:rsid w:val="00560D06"/>
    <w:rsid w:val="005610E2"/>
    <w:rsid w:val="00564658"/>
    <w:rsid w:val="00581BDB"/>
    <w:rsid w:val="00592CFD"/>
    <w:rsid w:val="0059399D"/>
    <w:rsid w:val="005A5D8C"/>
    <w:rsid w:val="005B0FBA"/>
    <w:rsid w:val="005B5014"/>
    <w:rsid w:val="00620598"/>
    <w:rsid w:val="00621E22"/>
    <w:rsid w:val="00637B3D"/>
    <w:rsid w:val="00662C2A"/>
    <w:rsid w:val="00683D05"/>
    <w:rsid w:val="00686EE2"/>
    <w:rsid w:val="00696562"/>
    <w:rsid w:val="006D0807"/>
    <w:rsid w:val="006F0D88"/>
    <w:rsid w:val="00700A95"/>
    <w:rsid w:val="00707181"/>
    <w:rsid w:val="00720EA3"/>
    <w:rsid w:val="00725C61"/>
    <w:rsid w:val="00741E90"/>
    <w:rsid w:val="00773B41"/>
    <w:rsid w:val="00793D25"/>
    <w:rsid w:val="007A7335"/>
    <w:rsid w:val="007D4D9B"/>
    <w:rsid w:val="00817290"/>
    <w:rsid w:val="00834BB9"/>
    <w:rsid w:val="008A5AAE"/>
    <w:rsid w:val="008C1474"/>
    <w:rsid w:val="008D5263"/>
    <w:rsid w:val="008E6F9C"/>
    <w:rsid w:val="008F54FF"/>
    <w:rsid w:val="00916D19"/>
    <w:rsid w:val="00953D0B"/>
    <w:rsid w:val="00964A76"/>
    <w:rsid w:val="009C12A9"/>
    <w:rsid w:val="009C6099"/>
    <w:rsid w:val="009C714D"/>
    <w:rsid w:val="00A05E6A"/>
    <w:rsid w:val="00A255BB"/>
    <w:rsid w:val="00A26D85"/>
    <w:rsid w:val="00A45AB1"/>
    <w:rsid w:val="00A6669B"/>
    <w:rsid w:val="00A8544E"/>
    <w:rsid w:val="00A95189"/>
    <w:rsid w:val="00A96387"/>
    <w:rsid w:val="00AB6D6E"/>
    <w:rsid w:val="00AC1498"/>
    <w:rsid w:val="00AC49A2"/>
    <w:rsid w:val="00AD6782"/>
    <w:rsid w:val="00AF6F4F"/>
    <w:rsid w:val="00B27FCB"/>
    <w:rsid w:val="00B36B65"/>
    <w:rsid w:val="00B41027"/>
    <w:rsid w:val="00B6472C"/>
    <w:rsid w:val="00B7214E"/>
    <w:rsid w:val="00B732CF"/>
    <w:rsid w:val="00B73D94"/>
    <w:rsid w:val="00B91E28"/>
    <w:rsid w:val="00B93FA8"/>
    <w:rsid w:val="00B94753"/>
    <w:rsid w:val="00B96E42"/>
    <w:rsid w:val="00BB3616"/>
    <w:rsid w:val="00BE3D9C"/>
    <w:rsid w:val="00C22011"/>
    <w:rsid w:val="00C36E2B"/>
    <w:rsid w:val="00C50036"/>
    <w:rsid w:val="00C73C52"/>
    <w:rsid w:val="00C85CCF"/>
    <w:rsid w:val="00C93003"/>
    <w:rsid w:val="00C93EDC"/>
    <w:rsid w:val="00CB3299"/>
    <w:rsid w:val="00CB7036"/>
    <w:rsid w:val="00CC6752"/>
    <w:rsid w:val="00CC7446"/>
    <w:rsid w:val="00CD1242"/>
    <w:rsid w:val="00CE2442"/>
    <w:rsid w:val="00CF755F"/>
    <w:rsid w:val="00D37CBD"/>
    <w:rsid w:val="00D4285C"/>
    <w:rsid w:val="00D86FF0"/>
    <w:rsid w:val="00D93B3E"/>
    <w:rsid w:val="00DB19BE"/>
    <w:rsid w:val="00DB4C32"/>
    <w:rsid w:val="00DC452B"/>
    <w:rsid w:val="00DD6659"/>
    <w:rsid w:val="00DF29EF"/>
    <w:rsid w:val="00DF5ABF"/>
    <w:rsid w:val="00E21048"/>
    <w:rsid w:val="00E50261"/>
    <w:rsid w:val="00E53C81"/>
    <w:rsid w:val="00E579B5"/>
    <w:rsid w:val="00E72E4F"/>
    <w:rsid w:val="00E77298"/>
    <w:rsid w:val="00EA6A75"/>
    <w:rsid w:val="00EB2BDB"/>
    <w:rsid w:val="00EC5FBC"/>
    <w:rsid w:val="00EC7DB7"/>
    <w:rsid w:val="00ED46EA"/>
    <w:rsid w:val="00ED59F8"/>
    <w:rsid w:val="00EF1D50"/>
    <w:rsid w:val="00EF62A6"/>
    <w:rsid w:val="00F25D35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C49A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C49A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C49A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C49A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AEDEF9E-6F89-40AE-8A0C-A39C5729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2021-02-24T21:41:00Z</dcterms:created>
  <dcterms:modified xsi:type="dcterms:W3CDTF">2021-02-24T21:41:00Z</dcterms:modified>
</cp:coreProperties>
</file>