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76"/>
        <w:gridCol w:w="1218"/>
      </w:tblGrid>
      <w:tr w:rsidR="00D978A8" w:rsidRPr="00D978A8" w:rsidTr="000D5B7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C72659C" wp14:editId="1BB0C227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proofErr w:type="spellStart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</w:t>
            </w:r>
            <w:proofErr w:type="spellEnd"/>
            <w:r w:rsidRPr="00D978A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факултет</w:t>
            </w:r>
            <w:proofErr w:type="spellEnd"/>
            <w:r w:rsidRPr="00D978A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71519A6" wp14:editId="2F85DA16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78A8" w:rsidRPr="00D978A8" w:rsidTr="000D5B7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D978A8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78A8" w:rsidRPr="00D978A8" w:rsidTr="000D5B7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</w:rPr>
              <w:t xml:space="preserve">IV </w:t>
            </w: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78A8" w:rsidRPr="00D978A8" w:rsidTr="000D5B7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</w:rPr>
              <w:t>КЛИНИЧКА ИМУНОЛОГИЈА</w:t>
            </w:r>
          </w:p>
        </w:tc>
      </w:tr>
      <w:tr w:rsidR="00D978A8" w:rsidRPr="00D978A8" w:rsidTr="000D5B7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</w:rPr>
              <w:t xml:space="preserve">Катедра за пропедеутику, Mедицински факултет Фоча </w:t>
            </w:r>
          </w:p>
        </w:tc>
      </w:tr>
      <w:tr w:rsidR="00D978A8" w:rsidRPr="00D978A8" w:rsidTr="000D5B7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D978A8" w:rsidRPr="00D978A8" w:rsidTr="000D5B7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978A8" w:rsidRPr="00D978A8" w:rsidTr="000D5B7E">
        <w:tc>
          <w:tcPr>
            <w:tcW w:w="2943" w:type="dxa"/>
            <w:gridSpan w:val="6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</w:rPr>
              <w:t>ME-04-2-041-8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</w:rPr>
              <w:t>VIII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978A8" w:rsidRPr="00D978A8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proofErr w:type="spellStart"/>
            <w:proofErr w:type="gramStart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</w:t>
            </w:r>
            <w:proofErr w:type="spellEnd"/>
            <w:proofErr w:type="gramEnd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.</w:t>
            </w:r>
            <w:r w:rsidRPr="00D978A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proofErr w:type="gramStart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др</w:t>
            </w:r>
            <w:proofErr w:type="spellEnd"/>
            <w:proofErr w:type="gramEnd"/>
            <w:r w:rsidRPr="00D978A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Небојша</w:t>
            </w:r>
            <w:proofErr w:type="spellEnd"/>
            <w:r w:rsidRPr="00D978A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Арсенијевић</w:t>
            </w:r>
            <w:proofErr w:type="spellEnd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редовни</w:t>
            </w:r>
            <w:proofErr w:type="spellEnd"/>
            <w:r w:rsidRPr="00D978A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професор</w:t>
            </w:r>
            <w:proofErr w:type="spellEnd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;</w:t>
            </w:r>
            <w:r w:rsidRPr="00D978A8">
              <w:rPr>
                <w:rFonts w:ascii="Arial Narrow" w:hAnsi="Arial Narrow" w:cs="Times New Roman"/>
                <w:sz w:val="20"/>
                <w:szCs w:val="20"/>
              </w:rPr>
              <w:t xml:space="preserve"> проф.др Иван Јовановић, ванредни про</w:t>
            </w: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</w:t>
            </w:r>
            <w:r w:rsidRPr="00D978A8">
              <w:rPr>
                <w:rFonts w:ascii="Arial Narrow" w:hAnsi="Arial Narrow" w:cs="Times New Roman"/>
                <w:sz w:val="20"/>
                <w:szCs w:val="20"/>
              </w:rPr>
              <w:t>есор, доц.</w:t>
            </w:r>
            <w:r w:rsidRPr="00D978A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D978A8">
              <w:rPr>
                <w:rFonts w:ascii="Arial Narrow" w:hAnsi="Arial Narrow" w:cs="Times New Roman"/>
                <w:sz w:val="20"/>
                <w:szCs w:val="20"/>
              </w:rPr>
              <w:t>др Ружица Лукић, доцент</w:t>
            </w:r>
          </w:p>
        </w:tc>
      </w:tr>
      <w:tr w:rsidR="00D978A8" w:rsidRPr="00D978A8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78A8" w:rsidRPr="00D978A8" w:rsidTr="000D5B7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978A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978A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978A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D978A8" w:rsidRPr="00D978A8" w:rsidTr="000D5B7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D978A8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D978A8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D978A8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978A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978A8" w:rsidRPr="00D978A8" w:rsidTr="000D5B7E">
        <w:tc>
          <w:tcPr>
            <w:tcW w:w="1242" w:type="dxa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D978A8" w:rsidRPr="00D978A8" w:rsidTr="000D5B7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 + 0*15*1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D978A8" w:rsidRPr="00D978A8" w:rsidTr="000D5B7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978A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D978A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D978A8" w:rsidRPr="00D978A8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авладавањем овог предмета студент ће бити оспособљен да: 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D978A8">
              <w:rPr>
                <w:rFonts w:ascii="Arial Narrow" w:hAnsi="Arial Narrow" w:cs="Times New Roman"/>
                <w:sz w:val="20"/>
                <w:szCs w:val="20"/>
              </w:rPr>
              <w:t>опишеимунскемеханизменастанкаалергијскихболести, болестизглобоваимишића, срцаиплућа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D978A8">
              <w:rPr>
                <w:rFonts w:ascii="Arial Narrow" w:hAnsi="Arial Narrow" w:cs="Times New Roman"/>
                <w:sz w:val="20"/>
                <w:szCs w:val="20"/>
              </w:rPr>
              <w:t>даобјасниимунопатогенезунајзначајнијихболестикрвиикрвотворнихоргана, хроничнихиаутоимунскихболестижлездасаунутрашњимлучењем, гастроинтестиналних и хепатобилијарних болести, болести бубрега, неуролошких боелсти, болести коже и ока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D978A8">
              <w:rPr>
                <w:rFonts w:ascii="Arial Narrow" w:hAnsi="Arial Narrow" w:cs="Times New Roman"/>
                <w:sz w:val="20"/>
                <w:szCs w:val="20"/>
              </w:rPr>
              <w:t>да разуме основне механизме имунологије репродукције, имунског одговора на трансплантате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D978A8">
              <w:rPr>
                <w:rFonts w:ascii="Arial Narrow" w:hAnsi="Arial Narrow" w:cs="Times New Roman"/>
                <w:sz w:val="20"/>
                <w:szCs w:val="20"/>
              </w:rPr>
              <w:t>да објасни основне принципе имунофармаколошке терапије, дејства и примене вакцина, моноклонских антитела, имунотоксина и цитокина у превенцији и терапији</w:t>
            </w:r>
          </w:p>
        </w:tc>
      </w:tr>
      <w:tr w:rsidR="00D978A8" w:rsidRPr="00D978A8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 w:rsidRPr="00D978A8">
              <w:rPr>
                <w:rFonts w:ascii="Arial Narrow" w:hAnsi="Arial Narrow"/>
                <w:sz w:val="20"/>
                <w:szCs w:val="20"/>
              </w:rPr>
              <w:t>:положени сви испити треће године</w:t>
            </w:r>
          </w:p>
        </w:tc>
      </w:tr>
      <w:tr w:rsidR="00D978A8" w:rsidRPr="00D978A8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D978A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редавања</w:t>
            </w:r>
          </w:p>
        </w:tc>
      </w:tr>
      <w:tr w:rsidR="00D978A8" w:rsidRPr="00D978A8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</w:rPr>
              <w:t>П</w:t>
            </w: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>редавања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D978A8">
              <w:rPr>
                <w:rFonts w:ascii="Arial Narrow" w:hAnsi="Arial Narrow" w:cs="Times New Roman"/>
                <w:sz w:val="20"/>
                <w:szCs w:val="20"/>
              </w:rPr>
              <w:t>Рекапитулација знања из базичне имунологије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D978A8">
              <w:rPr>
                <w:rFonts w:ascii="Arial Narrow" w:hAnsi="Arial Narrow" w:cs="Times New Roman"/>
                <w:sz w:val="20"/>
                <w:szCs w:val="20"/>
              </w:rPr>
              <w:t>Имунска основа алергијских болести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D978A8">
              <w:rPr>
                <w:rFonts w:ascii="Arial Narrow" w:hAnsi="Arial Narrow" w:cs="Times New Roman"/>
                <w:sz w:val="20"/>
                <w:szCs w:val="20"/>
              </w:rPr>
              <w:t>Уртикарија и анафилаксија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4.Гастроинтенстиналне болести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Хепатобилијарне болести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Болести бубрега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7.Болести зглобова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Болести мишића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 Болести крви и крвотворних органа 1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10.Болести крви и крвотворних органа- лимфопролиферативни поремећаји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Болести жлезда са унутрашњим лучењем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12.Трансплатација.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Имунофармаколошка терапија.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14.Моноклонска антитела, имунотоксини и цитокинска терапија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Вакцине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78A8" w:rsidRPr="00D978A8" w:rsidTr="000D5B7E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D978A8" w:rsidRPr="00D978A8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978A8" w:rsidRPr="00D978A8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Abul K.Abbas,  Andrew H. Lichtman.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Основна имунологија: функције и поремећаји имунског система, пето издање</w:t>
            </w:r>
            <w:r w:rsidRPr="00D978A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,</w:t>
            </w:r>
            <w:r w:rsidRPr="00D978A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978A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Datastatus,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</w:rPr>
              <w:t>2016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78A8" w:rsidRPr="00D978A8" w:rsidTr="000D5B7E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Helen Chapel, </w:t>
            </w:r>
            <w:proofErr w:type="spellStart"/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ManselHaeney</w:t>
            </w:r>
            <w:proofErr w:type="spellEnd"/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SirajMisbah</w:t>
            </w:r>
            <w:proofErr w:type="spellEnd"/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, Neil </w:t>
            </w:r>
          </w:p>
          <w:p w:rsidR="00D978A8" w:rsidRPr="00D978A8" w:rsidRDefault="00D978A8" w:rsidP="000D5B7E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Snowden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Essentials of Clinical Immunology, </w:t>
            </w:r>
            <w:proofErr w:type="gramStart"/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6</w:t>
            </w:r>
            <w:r w:rsidRPr="00D978A8">
              <w:rPr>
                <w:rFonts w:ascii="Arial Narrow" w:eastAsia="Times New Roman" w:hAnsi="Arial Narrow" w:cs="Arial"/>
                <w:sz w:val="20"/>
                <w:szCs w:val="20"/>
                <w:vertAlign w:val="superscript"/>
                <w:lang w:val="en-GB" w:eastAsia="en-GB"/>
              </w:rPr>
              <w:t xml:space="preserve">th </w:t>
            </w:r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 edition</w:t>
            </w:r>
            <w:proofErr w:type="gramEnd"/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.</w:t>
            </w:r>
          </w:p>
          <w:p w:rsidR="00D978A8" w:rsidRPr="00D978A8" w:rsidRDefault="00D978A8" w:rsidP="000D5B7E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Blackwell Publishing </w:t>
            </w:r>
            <w:proofErr w:type="spellStart"/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Ltd,Massachusetts,USA</w:t>
            </w:r>
            <w:proofErr w:type="spellEnd"/>
            <w:r w:rsidRPr="00D978A8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, </w:t>
            </w:r>
          </w:p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</w:rPr>
              <w:t>2014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78A8" w:rsidRPr="00D978A8" w:rsidTr="000D5B7E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978A8" w:rsidRPr="00D978A8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978A8" w:rsidRPr="00D978A8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78A8" w:rsidRPr="00D978A8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78A8" w:rsidRPr="00D978A8" w:rsidTr="000D5B7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Обавезе, облици </w:t>
            </w: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gridSpan w:val="2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978A8" w:rsidRPr="00D978A8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978A8" w:rsidRPr="00D978A8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978A8" w:rsidRPr="00D978A8" w:rsidRDefault="00D978A8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1068" w:type="dxa"/>
            <w:gridSpan w:val="3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18" w:type="dxa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10%</w:t>
            </w:r>
          </w:p>
        </w:tc>
      </w:tr>
      <w:tr w:rsidR="00D978A8" w:rsidRPr="00D978A8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978A8" w:rsidRPr="00D978A8" w:rsidRDefault="00D978A8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proofErr w:type="spellStart"/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колоквијум</w:t>
            </w:r>
            <w:proofErr w:type="spellEnd"/>
          </w:p>
        </w:tc>
        <w:tc>
          <w:tcPr>
            <w:tcW w:w="1068" w:type="dxa"/>
            <w:gridSpan w:val="3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40</w:t>
            </w:r>
          </w:p>
        </w:tc>
        <w:tc>
          <w:tcPr>
            <w:tcW w:w="1218" w:type="dxa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0%</w:t>
            </w:r>
          </w:p>
        </w:tc>
      </w:tr>
      <w:tr w:rsidR="00D978A8" w:rsidRPr="00D978A8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978A8" w:rsidRPr="00D978A8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978A8" w:rsidRPr="00D978A8" w:rsidRDefault="00D978A8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gridSpan w:val="2"/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en-GB"/>
              </w:rPr>
              <w:t>50%</w:t>
            </w:r>
          </w:p>
        </w:tc>
      </w:tr>
      <w:tr w:rsidR="00D978A8" w:rsidRPr="00D978A8" w:rsidTr="000D5B7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gridSpan w:val="2"/>
            <w:tcBorders>
              <w:bottom w:val="single" w:sz="4" w:space="0" w:color="auto"/>
            </w:tcBorders>
            <w:vAlign w:val="center"/>
          </w:tcPr>
          <w:p w:rsidR="00D978A8" w:rsidRPr="00D978A8" w:rsidRDefault="00D978A8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D978A8" w:rsidRPr="009043D6" w:rsidTr="000D5B7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978A8" w:rsidRPr="00D978A8" w:rsidRDefault="00D978A8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D978A8" w:rsidRPr="009043D6" w:rsidRDefault="00D978A8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978A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15.09.2020.год</w:t>
            </w:r>
            <w:bookmarkStart w:id="0" w:name="_GoBack"/>
            <w:bookmarkEnd w:id="0"/>
          </w:p>
        </w:tc>
      </w:tr>
    </w:tbl>
    <w:p w:rsidR="00B36B65" w:rsidRPr="00D978A8" w:rsidRDefault="00B36B65" w:rsidP="00D978A8">
      <w:pPr>
        <w:rPr>
          <w:lang w:val="sr-Cyrl-RS"/>
        </w:rPr>
      </w:pPr>
    </w:p>
    <w:sectPr w:rsidR="00B36B65" w:rsidRPr="00D978A8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6A3" w:rsidRDefault="009526A3" w:rsidP="00662C2A">
      <w:pPr>
        <w:spacing w:after="0" w:line="240" w:lineRule="auto"/>
      </w:pPr>
      <w:r>
        <w:separator/>
      </w:r>
    </w:p>
  </w:endnote>
  <w:endnote w:type="continuationSeparator" w:id="0">
    <w:p w:rsidR="009526A3" w:rsidRDefault="009526A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6A3" w:rsidRDefault="009526A3" w:rsidP="00662C2A">
      <w:pPr>
        <w:spacing w:after="0" w:line="240" w:lineRule="auto"/>
      </w:pPr>
      <w:r>
        <w:separator/>
      </w:r>
    </w:p>
  </w:footnote>
  <w:footnote w:type="continuationSeparator" w:id="0">
    <w:p w:rsidR="009526A3" w:rsidRDefault="009526A3" w:rsidP="00662C2A">
      <w:pPr>
        <w:spacing w:after="0" w:line="240" w:lineRule="auto"/>
      </w:pPr>
      <w:r>
        <w:continuationSeparator/>
      </w:r>
    </w:p>
  </w:footnote>
  <w:footnote w:id="1">
    <w:p w:rsidR="00D978A8" w:rsidRPr="00564658" w:rsidRDefault="00D978A8" w:rsidP="00D978A8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07FBC"/>
    <w:rsid w:val="00045978"/>
    <w:rsid w:val="00060A17"/>
    <w:rsid w:val="00073BE8"/>
    <w:rsid w:val="00083E91"/>
    <w:rsid w:val="00096DCD"/>
    <w:rsid w:val="000B3ED1"/>
    <w:rsid w:val="000B4E48"/>
    <w:rsid w:val="000C20EE"/>
    <w:rsid w:val="000C4C55"/>
    <w:rsid w:val="000E6CA4"/>
    <w:rsid w:val="000E78F5"/>
    <w:rsid w:val="000F64C1"/>
    <w:rsid w:val="00142472"/>
    <w:rsid w:val="00144361"/>
    <w:rsid w:val="0019042D"/>
    <w:rsid w:val="00191E6E"/>
    <w:rsid w:val="001A5681"/>
    <w:rsid w:val="001B6A8D"/>
    <w:rsid w:val="001C1F72"/>
    <w:rsid w:val="001C36E3"/>
    <w:rsid w:val="001E27BB"/>
    <w:rsid w:val="00242DBD"/>
    <w:rsid w:val="0027490E"/>
    <w:rsid w:val="002833F0"/>
    <w:rsid w:val="002837A5"/>
    <w:rsid w:val="002B0879"/>
    <w:rsid w:val="00322925"/>
    <w:rsid w:val="0033539B"/>
    <w:rsid w:val="00355B14"/>
    <w:rsid w:val="0037103D"/>
    <w:rsid w:val="003848E7"/>
    <w:rsid w:val="003A35FB"/>
    <w:rsid w:val="003A52B9"/>
    <w:rsid w:val="003B1A86"/>
    <w:rsid w:val="003B5A99"/>
    <w:rsid w:val="003E55CB"/>
    <w:rsid w:val="00421F85"/>
    <w:rsid w:val="0043206D"/>
    <w:rsid w:val="0044566B"/>
    <w:rsid w:val="00446201"/>
    <w:rsid w:val="00454052"/>
    <w:rsid w:val="004601FF"/>
    <w:rsid w:val="004857A0"/>
    <w:rsid w:val="004F543F"/>
    <w:rsid w:val="00516918"/>
    <w:rsid w:val="00523F2E"/>
    <w:rsid w:val="00545329"/>
    <w:rsid w:val="00550AD9"/>
    <w:rsid w:val="00564658"/>
    <w:rsid w:val="00581BDB"/>
    <w:rsid w:val="00592CFD"/>
    <w:rsid w:val="005B5014"/>
    <w:rsid w:val="005D5D51"/>
    <w:rsid w:val="005E1F41"/>
    <w:rsid w:val="00620598"/>
    <w:rsid w:val="00621E22"/>
    <w:rsid w:val="00662C2A"/>
    <w:rsid w:val="00673EB8"/>
    <w:rsid w:val="00686EE2"/>
    <w:rsid w:val="00696562"/>
    <w:rsid w:val="006F0D88"/>
    <w:rsid w:val="00707181"/>
    <w:rsid w:val="00720EA3"/>
    <w:rsid w:val="00727088"/>
    <w:rsid w:val="00741BCE"/>
    <w:rsid w:val="00741E90"/>
    <w:rsid w:val="0076508D"/>
    <w:rsid w:val="0078684D"/>
    <w:rsid w:val="007A7335"/>
    <w:rsid w:val="007D4D9B"/>
    <w:rsid w:val="008152AE"/>
    <w:rsid w:val="00817290"/>
    <w:rsid w:val="00834BB9"/>
    <w:rsid w:val="008A1C31"/>
    <w:rsid w:val="008A5AAE"/>
    <w:rsid w:val="008D5263"/>
    <w:rsid w:val="008E6F9C"/>
    <w:rsid w:val="008F54FF"/>
    <w:rsid w:val="00900BAF"/>
    <w:rsid w:val="0090127B"/>
    <w:rsid w:val="009043D6"/>
    <w:rsid w:val="009526A3"/>
    <w:rsid w:val="00953D0B"/>
    <w:rsid w:val="00964A76"/>
    <w:rsid w:val="00972447"/>
    <w:rsid w:val="009C12A9"/>
    <w:rsid w:val="009C6099"/>
    <w:rsid w:val="00A05E6A"/>
    <w:rsid w:val="00A255BB"/>
    <w:rsid w:val="00A45AB1"/>
    <w:rsid w:val="00A6669B"/>
    <w:rsid w:val="00A8544E"/>
    <w:rsid w:val="00A96387"/>
    <w:rsid w:val="00AC0D10"/>
    <w:rsid w:val="00AC1498"/>
    <w:rsid w:val="00AD6782"/>
    <w:rsid w:val="00AE5833"/>
    <w:rsid w:val="00AF6F4F"/>
    <w:rsid w:val="00B04756"/>
    <w:rsid w:val="00B10E38"/>
    <w:rsid w:val="00B27FCB"/>
    <w:rsid w:val="00B34516"/>
    <w:rsid w:val="00B36B65"/>
    <w:rsid w:val="00B41027"/>
    <w:rsid w:val="00B732CF"/>
    <w:rsid w:val="00B73D94"/>
    <w:rsid w:val="00B91E28"/>
    <w:rsid w:val="00B93FA8"/>
    <w:rsid w:val="00B94753"/>
    <w:rsid w:val="00BB3616"/>
    <w:rsid w:val="00C1681D"/>
    <w:rsid w:val="00C26101"/>
    <w:rsid w:val="00C265AC"/>
    <w:rsid w:val="00C36E2B"/>
    <w:rsid w:val="00C85CCF"/>
    <w:rsid w:val="00C93003"/>
    <w:rsid w:val="00CB3299"/>
    <w:rsid w:val="00CB7036"/>
    <w:rsid w:val="00CC6752"/>
    <w:rsid w:val="00CC7446"/>
    <w:rsid w:val="00CD1242"/>
    <w:rsid w:val="00D4285C"/>
    <w:rsid w:val="00D8341D"/>
    <w:rsid w:val="00D86893"/>
    <w:rsid w:val="00D86FF0"/>
    <w:rsid w:val="00D93B3E"/>
    <w:rsid w:val="00D978A8"/>
    <w:rsid w:val="00DC452B"/>
    <w:rsid w:val="00DE09F8"/>
    <w:rsid w:val="00DF29EF"/>
    <w:rsid w:val="00E50261"/>
    <w:rsid w:val="00E5702E"/>
    <w:rsid w:val="00E579B5"/>
    <w:rsid w:val="00E72E4F"/>
    <w:rsid w:val="00E77298"/>
    <w:rsid w:val="00EB37B4"/>
    <w:rsid w:val="00ED59F8"/>
    <w:rsid w:val="00EE61F3"/>
    <w:rsid w:val="00F10823"/>
    <w:rsid w:val="00F778C4"/>
    <w:rsid w:val="00F82E84"/>
    <w:rsid w:val="00FC0946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1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5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90F6C88-27D8-4588-8FB4-E217824D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2016-06-01T08:13:00Z</cp:lastPrinted>
  <dcterms:created xsi:type="dcterms:W3CDTF">2016-09-02T09:28:00Z</dcterms:created>
  <dcterms:modified xsi:type="dcterms:W3CDTF">2021-01-17T14:58:00Z</dcterms:modified>
</cp:coreProperties>
</file>