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AE23C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E23C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AE23C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E23C7" w:rsidRDefault="006F6861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AE23C7" w:rsidRDefault="00CC014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7DE14CAC" wp14:editId="47475D71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E23C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E23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AE23C7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6F6861"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A903BF"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AE23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E23C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E23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E23C7" w:rsidRDefault="003636F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E23C7" w:rsidRDefault="00A90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E23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E23C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E23C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AE23C7" w:rsidRDefault="00A90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E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II</w:t>
            </w:r>
          </w:p>
        </w:tc>
      </w:tr>
      <w:tr w:rsidR="00DF29EF" w:rsidRPr="00AE23C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23C7" w:rsidRDefault="00DF29EF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E23C7" w:rsidRDefault="00A903BF" w:rsidP="0081729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AE23C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E23C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E23C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E23C7" w:rsidRDefault="00A903BF" w:rsidP="0050122A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AE23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</w:rPr>
              <w:t>-017-3</w:t>
            </w:r>
            <w:r w:rsidR="0050122A" w:rsidRPr="00AE23C7">
              <w:rPr>
                <w:rFonts w:ascii="Arial Narrow" w:eastAsia="Calibri" w:hAnsi="Arial Narrow" w:cs="Times New Roman"/>
                <w:sz w:val="20"/>
                <w:szCs w:val="20"/>
              </w:rPr>
              <w:t xml:space="preserve">; 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</w:rPr>
              <w:t>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AE23C7" w:rsidRDefault="00A903B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E23C7" w:rsidRDefault="00A903B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E23C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AE23C7" w:rsidRDefault="00CC0143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bookmarkStart w:id="0" w:name="_GoBack"/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</w:t>
            </w:r>
            <w:r w:rsidRPr="00E73760">
              <w:rPr>
                <w:rFonts w:ascii="Arial Narrow" w:hAnsi="Arial Narrow"/>
                <w:sz w:val="20"/>
                <w:szCs w:val="20"/>
                <w:lang w:val="ru-RU"/>
              </w:rPr>
              <w:t>аставник страног језика и вјештина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>;</w:t>
            </w:r>
            <w:r w:rsidRPr="00021ED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асистент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 н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аставник страног језика и вјештина</w:t>
            </w:r>
            <w:bookmarkEnd w:id="0"/>
          </w:p>
        </w:tc>
      </w:tr>
      <w:tr w:rsidR="00DF29EF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23C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AE23C7" w:rsidRDefault="00DF29E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AE23C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AE23C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E23C7" w:rsidRDefault="008A1C31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AE23C7" w:rsidTr="00BB3616">
        <w:tc>
          <w:tcPr>
            <w:tcW w:w="1242" w:type="dxa"/>
            <w:shd w:val="clear" w:color="auto" w:fill="auto"/>
            <w:vAlign w:val="center"/>
          </w:tcPr>
          <w:p w:rsidR="003B5A99" w:rsidRPr="00AE23C7" w:rsidRDefault="00EB1103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E23C7" w:rsidRDefault="006F6861" w:rsidP="00EB110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 xml:space="preserve">      1*15+1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E23C7" w:rsidRDefault="008A1C31" w:rsidP="004F165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E23C7" w:rsidTr="00BB3616">
        <w:tc>
          <w:tcPr>
            <w:tcW w:w="1242" w:type="dxa"/>
            <w:shd w:val="clear" w:color="auto" w:fill="auto"/>
            <w:vAlign w:val="center"/>
          </w:tcPr>
          <w:p w:rsidR="008A1C31" w:rsidRPr="00AE23C7" w:rsidRDefault="00EB1103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E23C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1*15+1*15+0*15=30</w:t>
            </w:r>
          </w:p>
          <w:p w:rsidR="006F686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1*15+1*15+0*15=30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F6861" w:rsidRPr="00AE23C7" w:rsidRDefault="006F6861" w:rsidP="006F6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1*15+1+1*15*1+0*15*1=30</w:t>
            </w:r>
          </w:p>
          <w:p w:rsidR="008A1C31" w:rsidRPr="00AE23C7" w:rsidRDefault="006F6861" w:rsidP="006F6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1*15+1+1*15*1+0*15*1=30</w:t>
            </w:r>
          </w:p>
        </w:tc>
      </w:tr>
      <w:tr w:rsidR="008A1C31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0=1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B1103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51687F" w:rsidRPr="00AE23C7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EB1103" w:rsidRPr="00AE23C7" w:rsidRDefault="00EB1103" w:rsidP="00EB1103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</w:t>
            </w:r>
            <w:r w:rsidR="009F6360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предмета студент ће</w:t>
            </w: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EB1103" w:rsidRPr="00AE23C7" w:rsidRDefault="009F6360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Бити оспособљен да о</w:t>
            </w:r>
            <w:r w:rsidR="00EB1103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бнови, утврди и прошири знање из претходне академске године; </w:t>
            </w:r>
          </w:p>
          <w:p w:rsidR="00EB1103" w:rsidRPr="00AE23C7" w:rsidRDefault="009F6360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="00EB1103" w:rsidRPr="00AE23C7">
              <w:rPr>
                <w:rFonts w:ascii="Arial Narrow" w:hAnsi="Arial Narrow"/>
                <w:sz w:val="20"/>
                <w:szCs w:val="20"/>
                <w:lang w:val="sr-Cyrl-BA"/>
              </w:rPr>
              <w:t>ита, преводи и разумијева стручне текстове</w:t>
            </w:r>
          </w:p>
          <w:p w:rsidR="008A1C31" w:rsidRPr="00AE23C7" w:rsidRDefault="00EB1103" w:rsidP="00EB110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3.     </w:t>
            </w:r>
            <w:r w:rsidR="009F6360" w:rsidRPr="00AE23C7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>бавља активну општу и стручну комуникацију на енглеском језику</w:t>
            </w:r>
          </w:p>
          <w:p w:rsidR="00EB1103" w:rsidRPr="00AE23C7" w:rsidRDefault="009F6360" w:rsidP="00EB11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Проширити стручни вокабулар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9F636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9F636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47427E" w:rsidRPr="00AE23C7" w:rsidRDefault="0047427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Introduction; 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Presenting </w:t>
            </w:r>
            <w:r w:rsidR="009F6360" w:rsidRPr="00AE23C7">
              <w:rPr>
                <w:rFonts w:ascii="Arial Narrow" w:hAnsi="Arial Narrow"/>
                <w:sz w:val="20"/>
                <w:szCs w:val="20"/>
              </w:rPr>
              <w:t>C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>omplaints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</w:rPr>
              <w:t>It’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s My Job- Dr Gillian Henderson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Working in General Practice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Social Factors in General Practice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Instructions and Procedures- DOPS (Direct Observation of Procedural Skills)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Dr Franco Carulli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TV Doctor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and Reassuring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gastroscopy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Dealing with Medication- Joyce Carne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CS"/>
              </w:rPr>
              <w:t>Concordance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Lifestyle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Overweight and Obesety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8A1C31" w:rsidRPr="00AE23C7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Test 1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Parents and Young Children- Dr Nasrin Ahmed; Qualities of a good paediatrician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Vaccination- Recommendations for the Use of the Vaccine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Communication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Prevention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Psychiatry- Dr Tom Turner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21.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Eliciting the History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Being a Midwife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Terminal Illness and Dying- Frances MacGregor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24. 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Breaking Bad News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a Team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26.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Dr Omar Noori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Diversity at Work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lastRenderedPageBreak/>
              <w:t xml:space="preserve">28.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Revision; Saying long sentences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50122A" w:rsidRPr="00AE23C7" w:rsidRDefault="0050122A" w:rsidP="00355B1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7427E" w:rsidRPr="00AE23C7" w:rsidRDefault="0047427E" w:rsidP="00355B1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E23C7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Listening;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pain;Writing a case report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 GP's job-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Non-technical language; Finding differences between the two letters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Preparing for the first ward round-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Giving instructions; Making polite requests to patients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Discussion;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gastroscopy (endoscopy)-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the procedures; Explaining complications and reassuring the patient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Benefits and side effects-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Phrasal verbs; Explaining side effects: can/may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Family history and social history- listening; Stress- conversation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Patient care- exercises;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15. </w:t>
            </w:r>
            <w:r w:rsidR="004E4A7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Non-technical language; Reassuring an anxious parent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Sharing experiences with colleagues- listening; Reflecting on one's own experiences- writing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Acknowledging verbal cues; Open and closed questions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Practising appropriate response to the patient; Writing accurately for training or work applications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Appearance, behaviour, and manner; Past Simple vs Past Perfect Tense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Patient care- exercises; Wishes and consequences in negotiations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Debating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Reactions to bad news; Expressing likes, dislikes and preferences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Words and phrases related to death; Preferred coping mechanisms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pictures; Describing an example of good practice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attitude and behaviour; Asking a senior colleague for help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Avoiding and responding to tactless comments- practice; Awareness of feelings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28.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Reported speech practice; Writing a response to a report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4E4A7A" w:rsidRPr="00AE23C7" w:rsidRDefault="004E4A7A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8A1C31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4E4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Sam McCarter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4E4A7A" w:rsidP="004E4A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i/>
                <w:sz w:val="20"/>
                <w:szCs w:val="20"/>
              </w:rPr>
              <w:t>Medicine 1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D16DAF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en-US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4E4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Oxford</w:t>
            </w:r>
            <w:r w:rsidR="00D16DAF" w:rsidRPr="00AE23C7">
              <w:rPr>
                <w:rFonts w:ascii="Arial Narrow" w:hAnsi="Arial Narrow"/>
                <w:sz w:val="20"/>
                <w:szCs w:val="20"/>
              </w:rPr>
              <w:t xml:space="preserve"> University Press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AE23C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AE23C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E23C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E73B5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F6861" w:rsidRPr="00AE23C7" w:rsidTr="00F15D0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861" w:rsidRPr="00AE23C7" w:rsidRDefault="006F6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F6861" w:rsidRPr="00AE23C7" w:rsidRDefault="006F6861" w:rsidP="006F68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тест/усмени</w:t>
            </w:r>
            <w:r w:rsidRPr="00AE23C7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AE23C7" w:rsidTr="0033260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AE23C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50122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3F" w:rsidRDefault="0063383F" w:rsidP="00662C2A">
      <w:pPr>
        <w:spacing w:after="0" w:line="240" w:lineRule="auto"/>
      </w:pPr>
      <w:r>
        <w:separator/>
      </w:r>
    </w:p>
  </w:endnote>
  <w:endnote w:type="continuationSeparator" w:id="0">
    <w:p w:rsidR="0063383F" w:rsidRDefault="0063383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47" w:rsidRDefault="006E2147">
    <w:pPr>
      <w:pStyle w:val="Footer"/>
      <w:jc w:val="right"/>
    </w:pPr>
  </w:p>
  <w:p w:rsidR="006E2147" w:rsidRDefault="006E21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3F" w:rsidRDefault="0063383F" w:rsidP="00662C2A">
      <w:pPr>
        <w:spacing w:after="0" w:line="240" w:lineRule="auto"/>
      </w:pPr>
      <w:r>
        <w:separator/>
      </w:r>
    </w:p>
  </w:footnote>
  <w:footnote w:type="continuationSeparator" w:id="0">
    <w:p w:rsidR="0063383F" w:rsidRDefault="0063383F" w:rsidP="00662C2A">
      <w:pPr>
        <w:spacing w:after="0" w:line="240" w:lineRule="auto"/>
      </w:pPr>
      <w:r>
        <w:continuationSeparator/>
      </w:r>
    </w:p>
  </w:footnote>
  <w:footnote w:id="1">
    <w:p w:rsidR="006E2147" w:rsidRPr="00ED59F8" w:rsidRDefault="006E2147" w:rsidP="006E214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6E2147" w:rsidRPr="00BB3616" w:rsidRDefault="006E2147" w:rsidP="006E214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6E2147" w:rsidRPr="00564658" w:rsidRDefault="006E2147" w:rsidP="006E214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1510"/>
    <w:rsid w:val="00045978"/>
    <w:rsid w:val="00060A17"/>
    <w:rsid w:val="00073BE8"/>
    <w:rsid w:val="000C20EE"/>
    <w:rsid w:val="000C4C55"/>
    <w:rsid w:val="000E6CA4"/>
    <w:rsid w:val="000F3136"/>
    <w:rsid w:val="00142472"/>
    <w:rsid w:val="001457B4"/>
    <w:rsid w:val="00191E6E"/>
    <w:rsid w:val="001B6A8D"/>
    <w:rsid w:val="001C4F50"/>
    <w:rsid w:val="001E27BB"/>
    <w:rsid w:val="002833F0"/>
    <w:rsid w:val="002A085B"/>
    <w:rsid w:val="002B0879"/>
    <w:rsid w:val="002D0B08"/>
    <w:rsid w:val="00322925"/>
    <w:rsid w:val="0033260D"/>
    <w:rsid w:val="00336A46"/>
    <w:rsid w:val="00355B14"/>
    <w:rsid w:val="003636F5"/>
    <w:rsid w:val="0037103D"/>
    <w:rsid w:val="003848E7"/>
    <w:rsid w:val="003A52B9"/>
    <w:rsid w:val="003B1A86"/>
    <w:rsid w:val="003B5A99"/>
    <w:rsid w:val="003B6475"/>
    <w:rsid w:val="003D3D87"/>
    <w:rsid w:val="00421F85"/>
    <w:rsid w:val="0043206D"/>
    <w:rsid w:val="00446201"/>
    <w:rsid w:val="004601FF"/>
    <w:rsid w:val="00460F98"/>
    <w:rsid w:val="00462F88"/>
    <w:rsid w:val="0047427E"/>
    <w:rsid w:val="00480DFF"/>
    <w:rsid w:val="004E4A7A"/>
    <w:rsid w:val="004F1655"/>
    <w:rsid w:val="0050122A"/>
    <w:rsid w:val="0051687F"/>
    <w:rsid w:val="00516918"/>
    <w:rsid w:val="00545329"/>
    <w:rsid w:val="00550AD9"/>
    <w:rsid w:val="005605D9"/>
    <w:rsid w:val="00564658"/>
    <w:rsid w:val="00581BDB"/>
    <w:rsid w:val="00592CFD"/>
    <w:rsid w:val="005B5014"/>
    <w:rsid w:val="005D6453"/>
    <w:rsid w:val="00602297"/>
    <w:rsid w:val="00620598"/>
    <w:rsid w:val="00621E22"/>
    <w:rsid w:val="0063383F"/>
    <w:rsid w:val="00662C2A"/>
    <w:rsid w:val="00686EE2"/>
    <w:rsid w:val="00696562"/>
    <w:rsid w:val="006E2147"/>
    <w:rsid w:val="006F0D88"/>
    <w:rsid w:val="006F6861"/>
    <w:rsid w:val="00707181"/>
    <w:rsid w:val="00720EA3"/>
    <w:rsid w:val="00727088"/>
    <w:rsid w:val="00741E90"/>
    <w:rsid w:val="007A7335"/>
    <w:rsid w:val="007D4D9B"/>
    <w:rsid w:val="00817290"/>
    <w:rsid w:val="00834BB9"/>
    <w:rsid w:val="008A1C31"/>
    <w:rsid w:val="008A5AAE"/>
    <w:rsid w:val="008D5263"/>
    <w:rsid w:val="008E6F9C"/>
    <w:rsid w:val="008E7C82"/>
    <w:rsid w:val="008F54FF"/>
    <w:rsid w:val="00912152"/>
    <w:rsid w:val="00953D0B"/>
    <w:rsid w:val="00964A76"/>
    <w:rsid w:val="009C12A9"/>
    <w:rsid w:val="009C3D9E"/>
    <w:rsid w:val="009C6099"/>
    <w:rsid w:val="009F6360"/>
    <w:rsid w:val="00A05E6A"/>
    <w:rsid w:val="00A11CA1"/>
    <w:rsid w:val="00A21E2D"/>
    <w:rsid w:val="00A255BB"/>
    <w:rsid w:val="00A45AB1"/>
    <w:rsid w:val="00A6669B"/>
    <w:rsid w:val="00A8544E"/>
    <w:rsid w:val="00A903BF"/>
    <w:rsid w:val="00A96387"/>
    <w:rsid w:val="00AC1498"/>
    <w:rsid w:val="00AD6782"/>
    <w:rsid w:val="00AE23C7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A026B"/>
    <w:rsid w:val="00BB3616"/>
    <w:rsid w:val="00BD5C8A"/>
    <w:rsid w:val="00C0453B"/>
    <w:rsid w:val="00C36E2B"/>
    <w:rsid w:val="00C47DDA"/>
    <w:rsid w:val="00C85CCF"/>
    <w:rsid w:val="00C900A4"/>
    <w:rsid w:val="00C93003"/>
    <w:rsid w:val="00CB3299"/>
    <w:rsid w:val="00CB7036"/>
    <w:rsid w:val="00CC0143"/>
    <w:rsid w:val="00CC6752"/>
    <w:rsid w:val="00CC7446"/>
    <w:rsid w:val="00CD1242"/>
    <w:rsid w:val="00D16DAF"/>
    <w:rsid w:val="00D4285C"/>
    <w:rsid w:val="00D86FF0"/>
    <w:rsid w:val="00D93B3E"/>
    <w:rsid w:val="00DC452B"/>
    <w:rsid w:val="00DF29EF"/>
    <w:rsid w:val="00E32C8F"/>
    <w:rsid w:val="00E50261"/>
    <w:rsid w:val="00E5702E"/>
    <w:rsid w:val="00E570A0"/>
    <w:rsid w:val="00E579B5"/>
    <w:rsid w:val="00E669E0"/>
    <w:rsid w:val="00E72E4F"/>
    <w:rsid w:val="00E73B56"/>
    <w:rsid w:val="00E77298"/>
    <w:rsid w:val="00E90110"/>
    <w:rsid w:val="00EB1103"/>
    <w:rsid w:val="00ED59F8"/>
    <w:rsid w:val="00F25A3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F636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F636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44827C0-1C62-4F1D-A24A-54E5E107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2016-08-31T10:29:00Z</dcterms:created>
  <dcterms:modified xsi:type="dcterms:W3CDTF">2021-02-28T23:22:00Z</dcterms:modified>
</cp:coreProperties>
</file>