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174"/>
        <w:gridCol w:w="282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8D68E3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8D68E3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8D68E3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8D68E3" w:rsidRDefault="00A15185" w:rsidP="005D6A7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8D68E3" w:rsidRDefault="00A151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39241" cy="832543"/>
                  <wp:effectExtent l="19050" t="0" r="0" b="0"/>
                  <wp:docPr id="4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0608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8D68E3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8D68E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8D68E3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15185" w:rsidRPr="008D68E3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8D68E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8D68E3" w:rsidTr="005D6A76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8D68E3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4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8D68E3" w:rsidRDefault="00A151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Интегрисане </w:t>
            </w:r>
            <w:r w:rsidR="005D6A76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академске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студије</w:t>
            </w:r>
          </w:p>
        </w:tc>
        <w:tc>
          <w:tcPr>
            <w:tcW w:w="2532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8D68E3" w:rsidRDefault="00396A37" w:rsidP="00396A3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III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година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8D68E3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8D68E3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8D68E3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8D68E3" w:rsidRDefault="00A15185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</w:t>
            </w:r>
            <w:r w:rsidR="004E5E19" w:rsidRPr="008D68E3">
              <w:rPr>
                <w:rFonts w:ascii="Arial Narrow" w:hAnsi="Arial Narrow" w:cs="Times New Roman"/>
                <w:sz w:val="20"/>
                <w:szCs w:val="20"/>
              </w:rPr>
              <w:t>ИЗИКАЛНА МЕДИЦИНА</w:t>
            </w:r>
          </w:p>
        </w:tc>
      </w:tr>
      <w:tr w:rsidR="00DF29EF" w:rsidRPr="008D68E3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D68E3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8D68E3" w:rsidRDefault="00A15185" w:rsidP="00817290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Катедра</w:t>
            </w:r>
            <w:r w:rsidR="00396A37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за</w:t>
            </w:r>
            <w:r w:rsidR="00396A37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хируршке</w:t>
            </w:r>
            <w:r w:rsidR="00396A37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гране, Медицински факултет у Фочи</w:t>
            </w:r>
          </w:p>
        </w:tc>
      </w:tr>
      <w:tr w:rsidR="007A7335" w:rsidRPr="008D68E3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8D68E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8D68E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D68E3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8D68E3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8D68E3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D68E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D68E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D68E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8D68E3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8D68E3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8D68E3" w:rsidRDefault="00396A3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CT-04-2-036-6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8D68E3" w:rsidRDefault="00A1518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8D68E3" w:rsidRDefault="00396A3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8D68E3" w:rsidRDefault="00396A3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8D68E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8D68E3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8D68E3" w:rsidRDefault="005D6A7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оц</w:t>
            </w:r>
            <w:r w:rsidR="00396A37" w:rsidRPr="008D68E3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396A37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Катарина</w:t>
            </w:r>
            <w:r w:rsidR="00396A37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Парезановић</w:t>
            </w:r>
            <w:r w:rsidR="00396A37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Илић,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доцент</w:t>
            </w:r>
          </w:p>
        </w:tc>
      </w:tr>
      <w:tr w:rsidR="00DF29EF" w:rsidRPr="008D68E3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8D68E3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8D68E3" w:rsidRDefault="00A15185" w:rsidP="00A15185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мр</w:t>
            </w:r>
            <w:r w:rsidR="00396A37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сц</w:t>
            </w:r>
            <w:r w:rsidR="00396A37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.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др</w:t>
            </w:r>
            <w:r w:rsidR="00396A37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.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Душана</w:t>
            </w:r>
            <w:r w:rsidR="00396A37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Буквић, виши асистент</w:t>
            </w:r>
          </w:p>
        </w:tc>
      </w:tr>
      <w:tr w:rsidR="003B5A99" w:rsidRPr="008D68E3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D68E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D68E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8D68E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D68E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D68E3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8D68E3" w:rsidTr="005D6A76">
        <w:trPr>
          <w:trHeight w:val="278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8D68E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8D68E3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8D68E3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8D68E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8D68E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8D68E3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8D68E3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D68E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8D68E3" w:rsidTr="00BB3616">
        <w:tc>
          <w:tcPr>
            <w:tcW w:w="1242" w:type="dxa"/>
            <w:shd w:val="clear" w:color="auto" w:fill="auto"/>
            <w:vAlign w:val="center"/>
          </w:tcPr>
          <w:p w:rsidR="003B5A99" w:rsidRPr="008D68E3" w:rsidRDefault="00396A3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8D68E3" w:rsidRDefault="00396A3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8D68E3" w:rsidRDefault="005D6A7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8D68E3" w:rsidRDefault="005D6A7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8D68E3" w:rsidRDefault="005D6A7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8D68E3" w:rsidRDefault="005D6A76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8D68E3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8D68E3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68E3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8D68E3" w:rsidRDefault="00A15185" w:rsidP="00A1518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68E3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8D68E3" w:rsidRDefault="00A15185" w:rsidP="00A1518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  <w:r w:rsidR="008A1C31"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</w:tr>
      <w:tr w:rsidR="008A1C31" w:rsidRPr="008D68E3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68E3" w:rsidRDefault="008A1C31" w:rsidP="00A1518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A15185"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A15185"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A15185"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8A1C31" w:rsidRPr="008D68E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D68E3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96A37" w:rsidRPr="008D68E3" w:rsidRDefault="008A1C31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упознавање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са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физикалним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агенсима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физикалних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агенаса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стоматолошкој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пракси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одређивање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индикација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контраиндикација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примјену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физикалних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агенаса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DD2E6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CA5793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физикална</w:t>
            </w:r>
            <w:r w:rsidR="00CA5793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терапија</w:t>
            </w:r>
            <w:r w:rsidR="00CA5793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EA3673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рехабилитацији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посттрауматских</w:t>
            </w:r>
            <w:r w:rsidR="00CA5793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CA5793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болних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стоматолошких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стања</w:t>
            </w:r>
            <w:r w:rsidR="00CF25AA" w:rsidRPr="008D68E3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  <w:tr w:rsidR="008A1C31" w:rsidRPr="008D68E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D68E3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D68E3" w:rsidRDefault="00CF25AA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8A1C31" w:rsidRPr="008D68E3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D68E3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D68E3" w:rsidRDefault="00A15185" w:rsidP="00CA579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Предавања</w:t>
            </w:r>
            <w:r w:rsidR="0026049D" w:rsidRPr="008D68E3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видео</w:t>
            </w:r>
            <w:r w:rsidR="00CA5793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бим</w:t>
            </w:r>
            <w:r w:rsidR="00CA5793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презентације</w:t>
            </w:r>
            <w:r w:rsidR="0026049D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68263B" w:rsidRPr="008D68E3">
              <w:rPr>
                <w:rFonts w:ascii="Arial Narrow" w:hAnsi="Arial Narrow" w:cs="Times New Roman"/>
                <w:sz w:val="20"/>
                <w:szCs w:val="20"/>
              </w:rPr>
              <w:t>, kлиничке вјежбе, семинари, студија случаја</w:t>
            </w:r>
          </w:p>
        </w:tc>
      </w:tr>
      <w:tr w:rsidR="008A1C31" w:rsidRPr="008D68E3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D68E3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8263B" w:rsidRPr="008D68E3" w:rsidRDefault="0068263B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AB0F1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</w:t>
            </w:r>
            <w:r w:rsidR="00AB0F1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агенси</w:t>
            </w:r>
            <w:r w:rsidR="00AB0F1C" w:rsidRPr="008D68E3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природни</w:t>
            </w:r>
            <w:r w:rsidR="00AB0F1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AB0F1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вјештачки</w:t>
            </w:r>
            <w:r w:rsidR="00AB0F1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извори</w:t>
            </w:r>
            <w:r w:rsidR="00AB0F1C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AB0F1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фототерапија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ласеротерапија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магнетотерапија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електротерапија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механотерапија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електродијагностика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кинезитерапија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E91649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агенси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терапија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бола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агенси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посттрауматска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стања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превентивна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физикалних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агенаса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индикације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контраиндикације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примјену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физикалних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агенаса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рехабилитацијски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поступци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стоматолошкој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пракси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8A1C31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агенси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запаљенских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стања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стоматолошкој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пракси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физикалних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агенаса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дјеце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  <w:tr w:rsidR="00CA5793" w:rsidRPr="008D68E3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A5793" w:rsidRPr="008D68E3" w:rsidRDefault="00CA5793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8263B" w:rsidRPr="008D68E3" w:rsidRDefault="0068263B" w:rsidP="00CA5793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</w:rPr>
              <w:t>Вјежбе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агенси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природни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вјештачки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извори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фототерапија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ласеротерапија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магнетотерапија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електротерапија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механотерапија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електродијагностика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апарата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кинезитерапија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индивидуалног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групног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рада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агенси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терапија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бола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–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случаја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агенси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посттрауматска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стања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-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случаја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превентивна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физикалних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агенаса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-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случаја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индикације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контраиндикације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за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примјену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физикалних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агенаса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рехабилитацијски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поступци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стоматолошкој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пракси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агенси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запаљенских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стања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стоматолошкој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пракси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-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приказ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случаја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,</w:t>
            </w:r>
          </w:p>
          <w:p w:rsidR="00CA5793" w:rsidRPr="008D68E3" w:rsidRDefault="00CA5793" w:rsidP="00CA5793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15.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примјена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физикалних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агенаса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код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15185" w:rsidRPr="008D68E3">
              <w:rPr>
                <w:rFonts w:ascii="Arial Narrow" w:hAnsi="Arial Narrow" w:cs="Times New Roman"/>
                <w:sz w:val="20"/>
                <w:szCs w:val="20"/>
              </w:rPr>
              <w:t>дјеце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</w:tr>
      <w:tr w:rsidR="008A1C31" w:rsidRPr="008D68E3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D68E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8D68E3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8D68E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D68E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D68E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D68E3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8D68E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D68E3" w:rsidRDefault="00A1518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Цонић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Ж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D68E3" w:rsidRDefault="00A15185" w:rsidP="003A52B9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Основи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физикалне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медицине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рехабилитације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Медицински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факултет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</w:t>
            </w:r>
            <w:r w:rsidR="007E7D9C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Београду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D68E3" w:rsidRDefault="007E7D9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1986.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D68E3" w:rsidRDefault="007E7D9C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1 - 143</w:t>
            </w:r>
          </w:p>
        </w:tc>
      </w:tr>
      <w:tr w:rsidR="008A1C31" w:rsidRPr="008D68E3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68E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68E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68E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8D68E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D68E3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8D68E3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8D68E3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8D68E3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8D68E3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8D68E3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8D68E3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8D68E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D68E3" w:rsidRDefault="00A1518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Зелић</w:t>
            </w:r>
            <w:r w:rsidR="00EA3673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</w:t>
            </w:r>
            <w:r w:rsidR="00EA3673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;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Исаков</w:t>
            </w:r>
            <w:r w:rsidR="00EA3673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Б</w:t>
            </w:r>
            <w:r w:rsidR="00EA3673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D68E3" w:rsidRDefault="00A1518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Физикална</w:t>
            </w:r>
            <w:r w:rsidR="002B1CDF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медицина</w:t>
            </w:r>
            <w:r w:rsidR="002B1CDF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практикум</w:t>
            </w:r>
            <w:r w:rsidR="00EA3673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,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Медицински</w:t>
            </w:r>
            <w:r w:rsidR="00EA3673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факултет</w:t>
            </w:r>
            <w:r w:rsidR="00EA3673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</w:t>
            </w:r>
            <w:r w:rsidR="00EA3673"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Београду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D68E3" w:rsidRDefault="00EA3673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1995.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D68E3" w:rsidRDefault="00EA3673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1 - 114</w:t>
            </w:r>
          </w:p>
        </w:tc>
      </w:tr>
      <w:tr w:rsidR="008A1C31" w:rsidRPr="008D68E3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8D68E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8D68E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8D68E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8D68E3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8D68E3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8D68E3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8D68E3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8D68E3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8D68E3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8D68E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68E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D68E3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8D68E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68E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D68E3" w:rsidRDefault="00F33623" w:rsidP="00F3362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  <w:r w:rsid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 вјежбама</w:t>
            </w:r>
            <w:r w:rsidR="008A1C31"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D68E3" w:rsidRDefault="008D68E3" w:rsidP="005D6A76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8D68E3" w:rsidRDefault="008D68E3" w:rsidP="005D6A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</w:t>
            </w:r>
            <w:r w:rsidR="00C33810" w:rsidRPr="008D68E3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8A1C31" w:rsidRPr="008D68E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68E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D68E3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D68E3" w:rsidRDefault="00C33810" w:rsidP="005D6A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8D68E3" w:rsidRDefault="00C33810" w:rsidP="005D6A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8A1C31" w:rsidRPr="008D68E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68E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D68E3" w:rsidRDefault="005D6A7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D68E3" w:rsidRDefault="00F33623" w:rsidP="005D6A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C33810" w:rsidRPr="008D68E3"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8D68E3" w:rsidRDefault="00EA3673" w:rsidP="005D6A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="00C33810" w:rsidRPr="008D68E3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8A1C31" w:rsidRPr="008D68E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68E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8D68E3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8D68E3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8D68E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8D68E3" w:rsidRDefault="008D68E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</w:t>
            </w:r>
            <w:r w:rsidR="00F33623"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8D68E3" w:rsidRDefault="00F33623" w:rsidP="005D6A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C33810" w:rsidRPr="008D68E3">
              <w:rPr>
                <w:rFonts w:ascii="Arial Narrow" w:hAnsi="Arial Narrow" w:cs="Times New Roman"/>
                <w:sz w:val="20"/>
                <w:szCs w:val="20"/>
              </w:rPr>
              <w:t>0</w:t>
            </w:r>
          </w:p>
        </w:tc>
        <w:tc>
          <w:tcPr>
            <w:tcW w:w="1294" w:type="dxa"/>
            <w:vAlign w:val="center"/>
          </w:tcPr>
          <w:p w:rsidR="008A1C31" w:rsidRPr="008D68E3" w:rsidRDefault="00F33623" w:rsidP="005D6A7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C33810" w:rsidRPr="008D68E3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8A1C31" w:rsidRPr="008D68E3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8D68E3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8D68E3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8D68E3" w:rsidRDefault="008A1C31" w:rsidP="005D6A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8D68E3" w:rsidRDefault="008A1C31" w:rsidP="005D6A7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8D68E3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8D68E3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8D68E3" w:rsidRDefault="005D6A7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9B5DB7" w:rsidRDefault="00B36B65">
      <w:pPr>
        <w:rPr>
          <w:rFonts w:ascii="Arial Narrow" w:hAnsi="Arial Narrow" w:cs="Times New Roman"/>
          <w:sz w:val="18"/>
          <w:szCs w:val="20"/>
        </w:rPr>
      </w:pPr>
    </w:p>
    <w:sectPr w:rsidR="00B36B65" w:rsidRPr="009B5DB7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394" w:rsidRDefault="00AC2394" w:rsidP="00662C2A">
      <w:pPr>
        <w:spacing w:after="0" w:line="240" w:lineRule="auto"/>
      </w:pPr>
      <w:r>
        <w:separator/>
      </w:r>
    </w:p>
  </w:endnote>
  <w:endnote w:type="continuationSeparator" w:id="1">
    <w:p w:rsidR="00AC2394" w:rsidRDefault="00AC239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394" w:rsidRDefault="00AC2394" w:rsidP="00662C2A">
      <w:pPr>
        <w:spacing w:after="0" w:line="240" w:lineRule="auto"/>
      </w:pPr>
      <w:r>
        <w:separator/>
      </w:r>
    </w:p>
  </w:footnote>
  <w:footnote w:type="continuationSeparator" w:id="1">
    <w:p w:rsidR="00AC2394" w:rsidRDefault="00AC2394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462C0"/>
    <w:rsid w:val="00060A17"/>
    <w:rsid w:val="00073BE8"/>
    <w:rsid w:val="000C20EE"/>
    <w:rsid w:val="000C4C55"/>
    <w:rsid w:val="000E6CA4"/>
    <w:rsid w:val="00142472"/>
    <w:rsid w:val="00191E6E"/>
    <w:rsid w:val="001B6A8D"/>
    <w:rsid w:val="001E27BB"/>
    <w:rsid w:val="001E3AC8"/>
    <w:rsid w:val="001F03A8"/>
    <w:rsid w:val="0026049D"/>
    <w:rsid w:val="002833F0"/>
    <w:rsid w:val="002A4B74"/>
    <w:rsid w:val="002B0879"/>
    <w:rsid w:val="002B1CDF"/>
    <w:rsid w:val="00322925"/>
    <w:rsid w:val="00355B14"/>
    <w:rsid w:val="0037103D"/>
    <w:rsid w:val="003848E7"/>
    <w:rsid w:val="00396A37"/>
    <w:rsid w:val="003A52B9"/>
    <w:rsid w:val="003B1A86"/>
    <w:rsid w:val="003B5A99"/>
    <w:rsid w:val="003B706B"/>
    <w:rsid w:val="003E6BA4"/>
    <w:rsid w:val="00421F85"/>
    <w:rsid w:val="0043206D"/>
    <w:rsid w:val="00446201"/>
    <w:rsid w:val="004601FF"/>
    <w:rsid w:val="004E5E19"/>
    <w:rsid w:val="00516918"/>
    <w:rsid w:val="00545329"/>
    <w:rsid w:val="00550AD9"/>
    <w:rsid w:val="005630BB"/>
    <w:rsid w:val="00564658"/>
    <w:rsid w:val="00581BDB"/>
    <w:rsid w:val="00592CFD"/>
    <w:rsid w:val="005A1A1F"/>
    <w:rsid w:val="005B5014"/>
    <w:rsid w:val="005D6A76"/>
    <w:rsid w:val="00620598"/>
    <w:rsid w:val="00621E22"/>
    <w:rsid w:val="00662C2A"/>
    <w:rsid w:val="0068263B"/>
    <w:rsid w:val="00686EE2"/>
    <w:rsid w:val="00696562"/>
    <w:rsid w:val="006F0D88"/>
    <w:rsid w:val="00707181"/>
    <w:rsid w:val="00720EA3"/>
    <w:rsid w:val="00727088"/>
    <w:rsid w:val="00734E2E"/>
    <w:rsid w:val="00741E90"/>
    <w:rsid w:val="007A7335"/>
    <w:rsid w:val="007D4D9B"/>
    <w:rsid w:val="007E7D9C"/>
    <w:rsid w:val="00817290"/>
    <w:rsid w:val="00834BB9"/>
    <w:rsid w:val="008A1C31"/>
    <w:rsid w:val="008A5AAE"/>
    <w:rsid w:val="008D5263"/>
    <w:rsid w:val="008D68E3"/>
    <w:rsid w:val="008E6F9C"/>
    <w:rsid w:val="008F54FF"/>
    <w:rsid w:val="00921F3E"/>
    <w:rsid w:val="00953D0B"/>
    <w:rsid w:val="00964A76"/>
    <w:rsid w:val="009B5DB7"/>
    <w:rsid w:val="009B75DF"/>
    <w:rsid w:val="009C12A9"/>
    <w:rsid w:val="009C6099"/>
    <w:rsid w:val="00A05E6A"/>
    <w:rsid w:val="00A07F8E"/>
    <w:rsid w:val="00A15185"/>
    <w:rsid w:val="00A255BB"/>
    <w:rsid w:val="00A45AB1"/>
    <w:rsid w:val="00A6669B"/>
    <w:rsid w:val="00A8544E"/>
    <w:rsid w:val="00A96387"/>
    <w:rsid w:val="00AB0F1C"/>
    <w:rsid w:val="00AC1498"/>
    <w:rsid w:val="00AC2394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E4FE5"/>
    <w:rsid w:val="00C33810"/>
    <w:rsid w:val="00C36E2B"/>
    <w:rsid w:val="00C85CCF"/>
    <w:rsid w:val="00C93003"/>
    <w:rsid w:val="00CA5793"/>
    <w:rsid w:val="00CB3299"/>
    <w:rsid w:val="00CB7036"/>
    <w:rsid w:val="00CC6752"/>
    <w:rsid w:val="00CC7446"/>
    <w:rsid w:val="00CD1242"/>
    <w:rsid w:val="00CF25AA"/>
    <w:rsid w:val="00D4285C"/>
    <w:rsid w:val="00D86FF0"/>
    <w:rsid w:val="00D93B3E"/>
    <w:rsid w:val="00DC452B"/>
    <w:rsid w:val="00DF29EF"/>
    <w:rsid w:val="00E50261"/>
    <w:rsid w:val="00E5702E"/>
    <w:rsid w:val="00E579B5"/>
    <w:rsid w:val="00E72E4F"/>
    <w:rsid w:val="00E746DA"/>
    <w:rsid w:val="00E77298"/>
    <w:rsid w:val="00E91649"/>
    <w:rsid w:val="00EA3673"/>
    <w:rsid w:val="00ED59F8"/>
    <w:rsid w:val="00F01835"/>
    <w:rsid w:val="00F33623"/>
    <w:rsid w:val="00F95954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9</cp:revision>
  <cp:lastPrinted>2016-06-01T08:13:00Z</cp:lastPrinted>
  <dcterms:created xsi:type="dcterms:W3CDTF">2016-10-24T07:58:00Z</dcterms:created>
  <dcterms:modified xsi:type="dcterms:W3CDTF">2016-11-23T09:15:00Z</dcterms:modified>
</cp:coreProperties>
</file>