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1117DE" w:rsidRPr="00D84CF8" w:rsidTr="00B07EE3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1117DE" w:rsidRPr="00D84CF8" w:rsidRDefault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noProof/>
                <w:sz w:val="20"/>
                <w:lang w:eastAsia="en-US"/>
              </w:rPr>
              <w:drawing>
                <wp:inline distT="0" distB="0" distL="0" distR="0">
                  <wp:extent cx="741680" cy="741680"/>
                  <wp:effectExtent l="19050" t="0" r="127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117DE" w:rsidRPr="00D84CF8" w:rsidRDefault="001117DE" w:rsidP="00FF68B2">
            <w:pPr>
              <w:jc w:val="center"/>
              <w:rPr>
                <w:rFonts w:ascii="Arial Narrow" w:hAnsi="Arial Narrow"/>
                <w:b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b/>
                <w:sz w:val="20"/>
                <w:lang w:val="sr-Cyrl-BA"/>
              </w:rPr>
              <w:t>УНИВЕРЗИТЕТ У ИСТОЧНОМ САРАЈЕВУ</w:t>
            </w:r>
          </w:p>
          <w:p w:rsidR="001117DE" w:rsidRPr="00D84CF8" w:rsidRDefault="001117DE" w:rsidP="00FF68B2">
            <w:pPr>
              <w:jc w:val="center"/>
              <w:rPr>
                <w:rFonts w:ascii="Arial Narrow" w:hAnsi="Arial Narrow"/>
                <w:b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1117DE" w:rsidRPr="00D84CF8" w:rsidRDefault="001117DE" w:rsidP="00995FC6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noProof/>
                <w:sz w:val="20"/>
                <w:lang w:eastAsia="en-US"/>
              </w:rPr>
              <w:drawing>
                <wp:inline distT="0" distB="0" distL="0" distR="0">
                  <wp:extent cx="1115695" cy="777875"/>
                  <wp:effectExtent l="0" t="0" r="8255" b="0"/>
                  <wp:docPr id="4" name="Picture 2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17DE" w:rsidRPr="00D84CF8" w:rsidTr="00B07EE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117DE" w:rsidRPr="00D84CF8" w:rsidRDefault="001117D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1117DE" w:rsidRPr="00D84CF8" w:rsidRDefault="001117DE" w:rsidP="00FF68B2">
            <w:pPr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D84CF8">
              <w:rPr>
                <w:rFonts w:ascii="Arial Narrow" w:hAnsi="Arial Narrow"/>
                <w:b/>
                <w:i/>
                <w:sz w:val="20"/>
                <w:lang w:val="sr-Cyrl-BA"/>
              </w:rPr>
              <w:t xml:space="preserve">Студијски програм: </w:t>
            </w:r>
            <w:r w:rsidRPr="00D84CF8">
              <w:rPr>
                <w:rFonts w:ascii="Arial Narrow" w:hAnsi="Arial Narrow"/>
                <w:b/>
                <w:i/>
                <w:sz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1117DE" w:rsidRPr="00D84CF8" w:rsidRDefault="001117DE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D84CF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A533E7" w:rsidRPr="00D84CF8" w:rsidRDefault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eastAsia="Times New Roman" w:hAnsi="Arial Narrow"/>
                <w:kern w:val="20"/>
                <w:sz w:val="20"/>
              </w:rPr>
              <w:t>Интегрисане  академске 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 xml:space="preserve"> 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c>
          <w:tcPr>
            <w:tcW w:w="2048" w:type="dxa"/>
            <w:gridSpan w:val="3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УВОД У СТОМАТОЛОГИЈУ</w:t>
            </w:r>
          </w:p>
        </w:tc>
      </w:tr>
      <w:tr w:rsidR="00A533E7" w:rsidRPr="00D84CF8" w:rsidTr="00B07EE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Катедра</w:t>
            </w:r>
            <w:r w:rsidRPr="00D84CF8">
              <w:rPr>
                <w:rFonts w:ascii="Arial Narrow" w:hAnsi="Arial Narrow"/>
                <w:b/>
                <w:sz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533E7" w:rsidRPr="00D84CF8" w:rsidRDefault="00C05C53" w:rsidP="000867EF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 w:cs="Arial"/>
                <w:sz w:val="20"/>
                <w:lang w:val="sr-Cyrl-BA"/>
              </w:rPr>
              <w:t xml:space="preserve">Катедра за </w:t>
            </w:r>
            <w:r w:rsidR="000867EF" w:rsidRPr="00D84CF8">
              <w:rPr>
                <w:rFonts w:ascii="Arial Narrow" w:hAnsi="Arial Narrow" w:cs="Arial"/>
                <w:sz w:val="20"/>
                <w:lang w:val="sr-Cyrl-BA"/>
              </w:rPr>
              <w:t>д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јечију и</w:t>
            </w:r>
            <w:r w:rsidR="00A533E7" w:rsidRPr="00D84CF8">
              <w:rPr>
                <w:rFonts w:ascii="Arial Narrow" w:hAnsi="Arial Narrow" w:cs="Arial"/>
                <w:sz w:val="20"/>
                <w:lang w:val="sr-Cyrl-BA"/>
              </w:rPr>
              <w:t xml:space="preserve"> превентивн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у стоматологију</w:t>
            </w:r>
            <w:r w:rsidR="00A533E7" w:rsidRPr="00D84CF8">
              <w:rPr>
                <w:rFonts w:ascii="Arial Narrow" w:hAnsi="Arial Narrow" w:cs="Arial"/>
                <w:sz w:val="20"/>
                <w:lang w:val="sr-Cyrl-BA"/>
              </w:rPr>
              <w:t xml:space="preserve"> са ортодонцијом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,Медицински факултет у Фочи</w:t>
            </w:r>
          </w:p>
        </w:tc>
      </w:tr>
      <w:tr w:rsidR="00A533E7" w:rsidRPr="00D84CF8" w:rsidTr="00B07EE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ECTS</w:t>
            </w:r>
          </w:p>
        </w:tc>
      </w:tr>
      <w:tr w:rsidR="00A533E7" w:rsidRPr="00D84CF8" w:rsidTr="00B07EE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c>
          <w:tcPr>
            <w:tcW w:w="2943" w:type="dxa"/>
            <w:gridSpan w:val="6"/>
            <w:vAlign w:val="center"/>
          </w:tcPr>
          <w:p w:rsidR="00A533E7" w:rsidRPr="00D84CF8" w:rsidRDefault="001F6561">
            <w:pPr>
              <w:jc w:val="center"/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СТ-</w:t>
            </w:r>
            <w:r w:rsidR="00A533E7" w:rsidRPr="00D84CF8">
              <w:rPr>
                <w:rFonts w:ascii="Arial Narrow" w:hAnsi="Arial Narrow"/>
                <w:sz w:val="20"/>
                <w:lang w:val="sr-Cyrl-BA"/>
              </w:rPr>
              <w:t>04-2-012-2</w:t>
            </w:r>
          </w:p>
        </w:tc>
        <w:tc>
          <w:tcPr>
            <w:tcW w:w="2268" w:type="dxa"/>
            <w:gridSpan w:val="5"/>
            <w:vAlign w:val="center"/>
          </w:tcPr>
          <w:p w:rsidR="00A533E7" w:rsidRPr="00D84CF8" w:rsidRDefault="00A533E7">
            <w:pPr>
              <w:jc w:val="both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 xml:space="preserve">     </w:t>
            </w:r>
            <w:r w:rsidRPr="00D84CF8">
              <w:rPr>
                <w:rFonts w:ascii="Arial Narrow" w:hAnsi="Arial Narrow"/>
                <w:sz w:val="20"/>
              </w:rPr>
              <w:t xml:space="preserve"> изборни</w:t>
            </w:r>
          </w:p>
        </w:tc>
        <w:tc>
          <w:tcPr>
            <w:tcW w:w="2109" w:type="dxa"/>
            <w:gridSpan w:val="3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II</w:t>
            </w:r>
          </w:p>
        </w:tc>
        <w:tc>
          <w:tcPr>
            <w:tcW w:w="2286" w:type="dxa"/>
            <w:gridSpan w:val="3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1</w:t>
            </w:r>
          </w:p>
        </w:tc>
      </w:tr>
      <w:tr w:rsidR="00A533E7" w:rsidRPr="00D84CF8" w:rsidTr="00B07EE3">
        <w:tc>
          <w:tcPr>
            <w:tcW w:w="1668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1117DE" w:rsidP="00C42C91">
            <w:pPr>
              <w:rPr>
                <w:rFonts w:ascii="Arial Narrow" w:hAnsi="Arial Narrow"/>
                <w:sz w:val="20"/>
                <w:lang w:val="sr-Cyrl-CS"/>
              </w:rPr>
            </w:pPr>
            <w:r w:rsidRPr="00D84CF8">
              <w:rPr>
                <w:rFonts w:ascii="Arial Narrow" w:hAnsi="Arial Narrow"/>
                <w:sz w:val="20"/>
              </w:rPr>
              <w:t>д</w:t>
            </w:r>
            <w:r w:rsidR="002F3775" w:rsidRPr="00D84CF8">
              <w:rPr>
                <w:rFonts w:ascii="Arial Narrow" w:hAnsi="Arial Narrow"/>
                <w:sz w:val="20"/>
              </w:rPr>
              <w:t>оц</w:t>
            </w:r>
            <w:r w:rsidR="002F3775" w:rsidRPr="00D84CF8">
              <w:rPr>
                <w:rFonts w:ascii="Arial Narrow" w:hAnsi="Arial Narrow"/>
                <w:sz w:val="20"/>
                <w:lang w:val="sr-Cyrl-BA"/>
              </w:rPr>
              <w:t>.</w:t>
            </w:r>
            <w:r w:rsidR="002F3775" w:rsidRPr="00D84CF8">
              <w:rPr>
                <w:rFonts w:ascii="Arial Narrow" w:hAnsi="Arial Narrow"/>
                <w:sz w:val="20"/>
              </w:rPr>
              <w:t xml:space="preserve"> др </w:t>
            </w:r>
            <w:r w:rsidR="002F3775" w:rsidRPr="00D84CF8">
              <w:rPr>
                <w:rFonts w:ascii="Arial Narrow" w:hAnsi="Arial Narrow"/>
                <w:sz w:val="20"/>
                <w:lang w:val="sr-Cyrl-BA"/>
              </w:rPr>
              <w:t xml:space="preserve">Драган </w:t>
            </w:r>
            <w:r w:rsidR="002F3775" w:rsidRPr="00D84CF8">
              <w:rPr>
                <w:rFonts w:ascii="Arial Narrow" w:hAnsi="Arial Narrow"/>
                <w:sz w:val="20"/>
              </w:rPr>
              <w:t>Ивановић</w:t>
            </w:r>
            <w:r w:rsidR="002F3775" w:rsidRPr="00D84CF8">
              <w:rPr>
                <w:rFonts w:ascii="Arial Narrow" w:hAnsi="Arial Narrow"/>
                <w:sz w:val="20"/>
                <w:lang w:val="sr-Cyrl-CS"/>
              </w:rPr>
              <w:t>, доцент</w:t>
            </w:r>
            <w:r w:rsidR="000E71B4" w:rsidRPr="00D84CF8">
              <w:rPr>
                <w:rFonts w:ascii="Arial Narrow" w:hAnsi="Arial Narrow"/>
                <w:sz w:val="20"/>
                <w:lang w:val="sr-Cyrl-CS"/>
              </w:rPr>
              <w:t xml:space="preserve">; </w:t>
            </w:r>
            <w:r w:rsidRPr="00D84CF8">
              <w:rPr>
                <w:rFonts w:ascii="Arial Narrow" w:hAnsi="Arial Narrow"/>
                <w:sz w:val="20"/>
                <w:lang w:val="sr-Cyrl-CS"/>
              </w:rPr>
              <w:t>д</w:t>
            </w:r>
            <w:r w:rsidR="002F3775" w:rsidRPr="00D84CF8">
              <w:rPr>
                <w:rFonts w:ascii="Arial Narrow" w:hAnsi="Arial Narrow"/>
                <w:sz w:val="20"/>
                <w:lang w:val="sr-Cyrl-CS"/>
              </w:rPr>
              <w:t>оц</w:t>
            </w:r>
            <w:r w:rsidR="002F3775" w:rsidRPr="00D84CF8">
              <w:rPr>
                <w:rFonts w:ascii="Arial Narrow" w:hAnsi="Arial Narrow"/>
                <w:sz w:val="20"/>
                <w:lang w:val="sr-Cyrl-BA"/>
              </w:rPr>
              <w:t xml:space="preserve">. др Свјетлана Јанковић, </w:t>
            </w:r>
            <w:r w:rsidR="002F3775" w:rsidRPr="00D84CF8">
              <w:rPr>
                <w:rFonts w:ascii="Arial Narrow" w:hAnsi="Arial Narrow"/>
                <w:sz w:val="20"/>
                <w:lang w:val="sr-Cyrl-CS"/>
              </w:rPr>
              <w:t>доцент</w:t>
            </w:r>
            <w:r w:rsidR="000E71B4" w:rsidRPr="00D84CF8">
              <w:rPr>
                <w:rFonts w:ascii="Arial Narrow" w:hAnsi="Arial Narrow"/>
                <w:sz w:val="20"/>
                <w:lang w:val="sr-Cyrl-CS"/>
              </w:rPr>
              <w:t>;</w:t>
            </w:r>
            <w:r w:rsidR="00EF3769" w:rsidRPr="00D84CF8">
              <w:rPr>
                <w:rFonts w:ascii="Arial Narrow" w:hAnsi="Arial Narrow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д</w:t>
            </w:r>
            <w:r w:rsidR="002F3775" w:rsidRPr="00D84CF8">
              <w:rPr>
                <w:rFonts w:ascii="Arial Narrow" w:hAnsi="Arial Narrow"/>
                <w:sz w:val="20"/>
                <w:lang w:val="sr-Cyrl-BA"/>
              </w:rPr>
              <w:t xml:space="preserve">оц. др Бојана Давидовић, </w:t>
            </w:r>
            <w:r w:rsidR="002F3775" w:rsidRPr="00D84CF8">
              <w:rPr>
                <w:rFonts w:ascii="Arial Narrow" w:hAnsi="Arial Narrow"/>
                <w:sz w:val="20"/>
                <w:lang w:val="sr-Cyrl-CS"/>
              </w:rPr>
              <w:t>доцент</w:t>
            </w:r>
          </w:p>
        </w:tc>
      </w:tr>
      <w:tr w:rsidR="00A533E7" w:rsidRPr="00D84CF8" w:rsidTr="00B07EE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Коефицијент студентског оптерећења S</w:t>
            </w:r>
            <w:r w:rsidRPr="00D84CF8">
              <w:rPr>
                <w:rFonts w:ascii="Arial Narrow" w:eastAsia="Calibri" w:hAnsi="Arial Narrow"/>
                <w:b/>
                <w:sz w:val="20"/>
                <w:vertAlign w:val="subscript"/>
              </w:rPr>
              <w:t>o</w:t>
            </w:r>
            <w:r w:rsidRPr="00D84CF8">
              <w:rPr>
                <w:rFonts w:ascii="Arial Narrow" w:eastAsia="Calibri" w:hAnsi="Arial Narrow"/>
                <w:b/>
                <w:sz w:val="20"/>
                <w:vertAlign w:val="superscript"/>
              </w:rPr>
              <w:footnoteReference w:id="2"/>
            </w:r>
          </w:p>
        </w:tc>
      </w:tr>
      <w:tr w:rsidR="00A533E7" w:rsidRPr="00D84CF8" w:rsidTr="00B07EE3">
        <w:tc>
          <w:tcPr>
            <w:tcW w:w="1242" w:type="dxa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D84CF8">
              <w:rPr>
                <w:rFonts w:ascii="Arial Narrow" w:eastAsia="Calibri" w:hAnsi="Arial Narrow"/>
                <w:b/>
                <w:sz w:val="20"/>
              </w:rPr>
              <w:t>S</w:t>
            </w:r>
            <w:r w:rsidRPr="00D84CF8">
              <w:rPr>
                <w:rFonts w:ascii="Arial Narrow" w:eastAsia="Calibri" w:hAnsi="Arial Narrow"/>
                <w:b/>
                <w:sz w:val="20"/>
                <w:vertAlign w:val="subscript"/>
              </w:rPr>
              <w:t>o</w:t>
            </w:r>
          </w:p>
        </w:tc>
      </w:tr>
      <w:tr w:rsidR="00A533E7" w:rsidRPr="00D84CF8" w:rsidTr="00B07EE3">
        <w:tc>
          <w:tcPr>
            <w:tcW w:w="1242" w:type="dxa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2" w:type="dxa"/>
            <w:gridSpan w:val="3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989" w:type="dxa"/>
            <w:gridSpan w:val="2"/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</w:rPr>
              <w:t>1</w:t>
            </w:r>
          </w:p>
        </w:tc>
      </w:tr>
      <w:tr w:rsidR="00A533E7" w:rsidRPr="00D84CF8" w:rsidTr="00B07EE3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</w:rPr>
              <w:t xml:space="preserve">укупно наставно оптерећење (у сатима, семестрално) </w:t>
            </w:r>
          </w:p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 xml:space="preserve">*15 + 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 xml:space="preserve">*15 + 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>*15  =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</w:rPr>
              <w:t xml:space="preserve">укупно студентско оптерећење (у сатима, семестрално) </w:t>
            </w:r>
          </w:p>
          <w:p w:rsidR="00A533E7" w:rsidRPr="00D84CF8" w:rsidRDefault="00A53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 xml:space="preserve"> + 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 xml:space="preserve"> + 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D84CF8">
              <w:rPr>
                <w:rFonts w:ascii="Arial Narrow" w:eastAsia="Calibri" w:hAnsi="Arial Narrow"/>
                <w:sz w:val="20"/>
              </w:rPr>
              <w:t>*15*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D84CF8">
              <w:rPr>
                <w:rFonts w:ascii="Arial Narrow" w:eastAsia="Calibri" w:hAnsi="Arial Narrow"/>
                <w:sz w:val="20"/>
              </w:rPr>
              <w:t xml:space="preserve">= </w:t>
            </w:r>
            <w:r w:rsidRPr="00D84CF8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</w:p>
        </w:tc>
      </w:tr>
      <w:tr w:rsidR="00A533E7" w:rsidRPr="00D84CF8" w:rsidTr="00B07EE3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A533E7" w:rsidRPr="00D84CF8" w:rsidRDefault="00E8669B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 xml:space="preserve">Укупно оптерећење предмета (наставно + студентско): </w:t>
            </w:r>
            <w:r w:rsidR="00A533E7" w:rsidRPr="00D84CF8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  <w:r w:rsidR="00A533E7" w:rsidRPr="00D84CF8">
              <w:rPr>
                <w:rFonts w:ascii="Arial Narrow" w:eastAsia="Calibri" w:hAnsi="Arial Narrow"/>
                <w:sz w:val="20"/>
              </w:rPr>
              <w:t xml:space="preserve"> + </w:t>
            </w:r>
            <w:r w:rsidR="00A533E7" w:rsidRPr="00D84CF8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  <w:r w:rsidR="00A533E7" w:rsidRPr="00D84CF8">
              <w:rPr>
                <w:rFonts w:ascii="Arial Narrow" w:eastAsia="Calibri" w:hAnsi="Arial Narrow"/>
                <w:sz w:val="20"/>
              </w:rPr>
              <w:t xml:space="preserve"> = </w:t>
            </w:r>
            <w:r w:rsidR="00A533E7" w:rsidRPr="00D84CF8">
              <w:rPr>
                <w:rFonts w:ascii="Arial Narrow" w:eastAsia="Calibri" w:hAnsi="Arial Narrow"/>
                <w:sz w:val="20"/>
                <w:lang w:val="sr-Cyrl-BA"/>
              </w:rPr>
              <w:t>30</w:t>
            </w:r>
            <w:r w:rsidR="00933E3F" w:rsidRPr="00D84CF8">
              <w:rPr>
                <w:rFonts w:ascii="Arial Narrow" w:eastAsia="Calibri" w:hAnsi="Arial Narrow"/>
                <w:sz w:val="20"/>
                <w:lang w:val="sr-Latn-CS"/>
              </w:rPr>
              <w:t xml:space="preserve"> </w:t>
            </w:r>
            <w:r w:rsidR="00A533E7" w:rsidRPr="00D84CF8">
              <w:rPr>
                <w:rFonts w:ascii="Arial Narrow" w:eastAsia="Calibri" w:hAnsi="Arial Narrow"/>
                <w:sz w:val="20"/>
              </w:rPr>
              <w:t>сати семестрално</w:t>
            </w:r>
          </w:p>
        </w:tc>
      </w:tr>
      <w:tr w:rsidR="00A533E7" w:rsidRPr="00D84CF8" w:rsidTr="00B07EE3">
        <w:trPr>
          <w:trHeight w:val="1448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Након одслушане наставе студент ће се упо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нати са: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1. принципима обра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овања стоматолога</w:t>
            </w:r>
            <w:r w:rsidR="002F3775" w:rsidRPr="00D84CF8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</w:rPr>
              <w:t>2.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 xml:space="preserve"> дефиницијом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 xml:space="preserve"> з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д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 xml:space="preserve">равља и болести, као и основним симптомима и 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нацима болести</w:t>
            </w:r>
            <w:r w:rsidR="002F3775" w:rsidRPr="00D84CF8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</w:rPr>
              <w:t>3.</w:t>
            </w:r>
            <w:r w:rsidR="00933E3F" w:rsidRPr="00D84CF8">
              <w:rPr>
                <w:rFonts w:ascii="Arial Narrow" w:hAnsi="Arial Narrow"/>
                <w:sz w:val="20"/>
              </w:rPr>
              <w:t xml:space="preserve"> 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еутана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ијом и моралним обаве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ама љекара</w:t>
            </w:r>
            <w:r w:rsidR="002F3775" w:rsidRPr="00D84CF8">
              <w:rPr>
                <w:rFonts w:ascii="Arial Narrow" w:hAnsi="Arial Narrow" w:cs="Arial"/>
                <w:sz w:val="20"/>
                <w:lang w:val="sr-Latn-CS" w:eastAsia="en-US"/>
              </w:rPr>
              <w:t>,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</w:rPr>
              <w:t>4.</w:t>
            </w:r>
            <w:r w:rsidR="00933E3F" w:rsidRPr="00D84CF8">
              <w:rPr>
                <w:rFonts w:ascii="Arial Narrow" w:hAnsi="Arial Narrow"/>
                <w:sz w:val="20"/>
              </w:rPr>
              <w:t xml:space="preserve"> 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медицином старог и средњег вијека</w:t>
            </w:r>
            <w:r w:rsidR="002F3775" w:rsidRPr="00D84CF8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5.</w:t>
            </w:r>
            <w:r w:rsidR="00933E3F" w:rsidRPr="00D84CF8">
              <w:rPr>
                <w:rFonts w:ascii="Arial Narrow" w:hAnsi="Arial Narrow"/>
                <w:sz w:val="20"/>
                <w:lang w:val="sr-Latn-CS"/>
              </w:rPr>
              <w:t xml:space="preserve"> </w:t>
            </w:r>
            <w:r w:rsidRPr="00D84CF8">
              <w:rPr>
                <w:rFonts w:ascii="Arial Narrow" w:hAnsi="Arial Narrow"/>
                <w:sz w:val="20"/>
                <w:lang w:val="sr-Cyrl-BA"/>
              </w:rPr>
              <w:t>и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сторијски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м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 xml:space="preserve"> развој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ем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 xml:space="preserve"> појединих стоматолошких дисциплина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, као и стоматологијом савременог доба</w:t>
            </w:r>
            <w:r w:rsidR="002F3775" w:rsidRPr="00D84CF8">
              <w:rPr>
                <w:rFonts w:ascii="Arial Narrow" w:hAnsi="Arial Narrow" w:cs="Arial"/>
                <w:sz w:val="20"/>
                <w:lang w:val="sr-Latn-CS" w:eastAsia="en-US"/>
              </w:rPr>
              <w:t>.</w:t>
            </w:r>
          </w:p>
        </w:tc>
      </w:tr>
      <w:tr w:rsidR="00A533E7" w:rsidRPr="00D84CF8" w:rsidTr="00B07EE3">
        <w:tc>
          <w:tcPr>
            <w:tcW w:w="1668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Обаве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но присуство предавањима</w:t>
            </w:r>
          </w:p>
        </w:tc>
      </w:tr>
      <w:tr w:rsidR="00A533E7" w:rsidRPr="00D84CF8" w:rsidTr="00B07EE3">
        <w:tc>
          <w:tcPr>
            <w:tcW w:w="1668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2F3775">
            <w:pPr>
              <w:rPr>
                <w:rFonts w:ascii="Arial Narrow" w:hAnsi="Arial Narrow"/>
                <w:sz w:val="20"/>
                <w:lang w:val="sr-Cyrl-CS"/>
              </w:rPr>
            </w:pPr>
            <w:r w:rsidRPr="00D84CF8">
              <w:rPr>
                <w:rFonts w:ascii="Arial Narrow" w:hAnsi="Arial Narrow"/>
                <w:sz w:val="20"/>
                <w:lang w:val="sr-Cyrl-CS"/>
              </w:rPr>
              <w:t>предавања</w:t>
            </w:r>
          </w:p>
        </w:tc>
      </w:tr>
      <w:tr w:rsidR="00A533E7" w:rsidRPr="00D84CF8" w:rsidTr="00B07EE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117DE" w:rsidRPr="00D84CF8" w:rsidRDefault="001117DE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Предавања: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2F3775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 xml:space="preserve">Медицина и стоматологија (дефиниција и подјела). Стоматологија као животни позив. </w:t>
            </w: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П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ринципи образовања стоматолога.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2.</w:t>
            </w:r>
            <w:r w:rsidR="00C42C91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>Здравље и болест. Клинички симптоми и знаци болести, ток болести, дијагноза, прогноза и терапија болести. Епидемије-масовне појаве болести.</w:t>
            </w:r>
          </w:p>
          <w:p w:rsidR="00A533E7" w:rsidRPr="00D84CF8" w:rsidRDefault="00A533E7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</w:pPr>
            <w:r w:rsidRPr="00D84CF8">
              <w:rPr>
                <w:rFonts w:ascii="Arial Narrow" w:hAnsi="Arial Narrow" w:cs="Arial"/>
                <w:sz w:val="20"/>
                <w:szCs w:val="20"/>
              </w:rPr>
              <w:t>3.</w:t>
            </w:r>
            <w:r w:rsidR="00C42C91" w:rsidRPr="00D84CF8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szCs w:val="20"/>
                <w:lang w:eastAsia="en-US"/>
              </w:rPr>
              <w:t>Љекарска етика и љекарска дентологија. Развој етичке свијести љекара кроз историју медицине.</w:t>
            </w:r>
            <w:r w:rsidR="0030025D" w:rsidRPr="00D84CF8">
              <w:rPr>
                <w:rFonts w:ascii="Arial Narrow" w:hAnsi="Arial Narrow" w:cs="Arial"/>
                <w:bCs/>
                <w:sz w:val="20"/>
                <w:szCs w:val="20"/>
                <w:lang w:val="sr-Cyrl-CS" w:eastAsia="en-U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szCs w:val="20"/>
                <w:lang w:eastAsia="en-US"/>
              </w:rPr>
              <w:t>Љекарске заклетве. Кодекси љекарске етике</w:t>
            </w:r>
            <w:r w:rsidRPr="00D84CF8">
              <w:rPr>
                <w:rFonts w:ascii="Arial Narrow" w:hAnsi="Arial Narrow" w:cs="Arial"/>
                <w:b/>
                <w:sz w:val="20"/>
                <w:szCs w:val="20"/>
                <w:lang w:eastAsia="en-US"/>
              </w:rPr>
              <w:t>.</w:t>
            </w:r>
          </w:p>
          <w:p w:rsidR="0030025D" w:rsidRPr="00D84CF8" w:rsidRDefault="00A533E7">
            <w:pPr>
              <w:rPr>
                <w:rFonts w:ascii="Arial Narrow" w:hAnsi="Arial Narrow" w:cs="Arial"/>
                <w:bCs/>
                <w:sz w:val="20"/>
                <w:lang w:val="sr-Cyrl-CS" w:eastAsia="en-US"/>
              </w:rPr>
            </w:pPr>
            <w:r w:rsidRPr="00D84CF8">
              <w:rPr>
                <w:rFonts w:ascii="Arial Narrow" w:hAnsi="Arial Narrow" w:cs="Arial"/>
                <w:sz w:val="20"/>
                <w:lang w:val="sr-Cyrl-BA" w:eastAsia="en-US"/>
              </w:rPr>
              <w:t>4.</w:t>
            </w:r>
            <w:r w:rsidR="0030025D" w:rsidRPr="00D84CF8">
              <w:rPr>
                <w:rFonts w:ascii="Arial Narrow" w:hAnsi="Arial Narrow" w:cs="Arial"/>
                <w:sz w:val="20"/>
                <w:lang w:val="sr-Cyrl-BA" w:eastAsia="en-U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Организација стоматолошке службе. Задаци љекара стоматолога, задаци зубног асистента, задаци зубног техничара. Тимски рад у стоматологији.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Љекарска тајна. 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bCs/>
                <w:sz w:val="20"/>
                <w:lang w:val="sr-Cyrl-BA" w:eastAsia="en-US"/>
              </w:rPr>
              <w:t>5.</w:t>
            </w:r>
            <w:r w:rsidR="0030025D" w:rsidRPr="00D84CF8">
              <w:rPr>
                <w:rFonts w:ascii="Arial Narrow" w:hAnsi="Arial Narrow" w:cs="Arial"/>
                <w:bCs/>
                <w:sz w:val="20"/>
                <w:lang w:val="sr-Cyrl-BA" w:eastAsia="en-U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>Еу</w:t>
            </w:r>
            <w:r w:rsidR="0030025D" w:rsidRPr="00D84CF8">
              <w:rPr>
                <w:rFonts w:ascii="Arial Narrow" w:hAnsi="Arial Narrow" w:cs="Arial"/>
                <w:bCs/>
                <w:sz w:val="20"/>
                <w:lang w:eastAsia="en-US"/>
              </w:rPr>
              <w:t>таназија. Експеримент у медицин</w:t>
            </w:r>
            <w:r w:rsidR="0030025D" w:rsidRPr="00D84CF8">
              <w:rPr>
                <w:rFonts w:ascii="Arial Narrow" w:hAnsi="Arial Narrow" w:cs="Arial"/>
                <w:bCs/>
                <w:sz w:val="20"/>
                <w:lang w:val="sr-Cyrl-CS" w:eastAsia="en-US"/>
              </w:rPr>
              <w:t>и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>. Биолошки и терапијски експеримент на човјеку. Хелсиншка декларација.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  <w:lang w:val="sr-Cyrl-BA"/>
              </w:rPr>
              <w:t>6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>Моралне обавезе љекара према болеснику. Етички став љекара према болесницима на хирургији, психијатрији, стоматологији, према хендикепираној особи, болесном дјетету.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  <w:lang w:val="sr-Cyrl-BA"/>
              </w:rPr>
              <w:t>7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>Научна документација и информација у стоматологији. Извори информација. Цитирање и навођење стручне и научне литературе.</w:t>
            </w:r>
          </w:p>
          <w:p w:rsidR="00A533E7" w:rsidRPr="00D84CF8" w:rsidRDefault="00A533E7">
            <w:pPr>
              <w:rPr>
                <w:rFonts w:ascii="Arial Narrow" w:hAnsi="Arial Narrow" w:cs="Arial"/>
                <w:bCs/>
                <w:sz w:val="20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8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</w:rPr>
              <w:t>Медицинско право. Грешке у медицини. Кривична одговорност здравствених радника. Судскомедицинско вјештачење</w:t>
            </w:r>
          </w:p>
          <w:p w:rsidR="00A533E7" w:rsidRPr="00D84CF8" w:rsidRDefault="00A533E7">
            <w:pPr>
              <w:rPr>
                <w:rFonts w:ascii="Arial Narrow" w:hAnsi="Arial Narrow" w:cs="Arial"/>
                <w:bCs/>
                <w:sz w:val="20"/>
                <w:lang w:eastAsia="en-US"/>
              </w:rPr>
            </w:pPr>
            <w:r w:rsidRPr="00D84CF8">
              <w:rPr>
                <w:rFonts w:ascii="Arial Narrow" w:hAnsi="Arial Narrow" w:cs="Arial"/>
                <w:bCs/>
                <w:sz w:val="20"/>
                <w:lang w:val="sr-Cyrl-BA"/>
              </w:rPr>
              <w:t>9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C42C91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  <w:lang w:eastAsia="en-US"/>
              </w:rPr>
              <w:t>Етностоматологија. Народна знања о њези и лијечењу зуба. Народни љекари-зубари.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bCs/>
                <w:sz w:val="20"/>
                <w:lang w:val="sr-Cyrl-BA" w:eastAsia="en-US"/>
              </w:rPr>
              <w:t>10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>Медицина старог вијека (Вавилон, Египат, Персија, Индија, Кина и Јапан).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 xml:space="preserve">Медицина и зубна </w:t>
            </w:r>
            <w:r w:rsidRPr="00D84CF8">
              <w:rPr>
                <w:rFonts w:ascii="Arial Narrow" w:hAnsi="Arial Narrow" w:cs="Arial"/>
                <w:sz w:val="20"/>
              </w:rPr>
              <w:lastRenderedPageBreak/>
              <w:t>медицина Астека, Инка и Маја.</w:t>
            </w:r>
          </w:p>
          <w:p w:rsidR="00A533E7" w:rsidRPr="00D84CF8" w:rsidRDefault="00A533E7">
            <w:pPr>
              <w:rPr>
                <w:rFonts w:ascii="Arial Narrow" w:hAnsi="Arial Narrow" w:cs="Arial"/>
                <w:bCs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1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</w:rPr>
              <w:t>Медицина раног средњег вијека (Арапска и манастирска хришћанаска медицина). Оснивање првих медицинских факултета (Болоња 1158).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2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>Грчка медицина. Почеци грчке медицине. Хипо</w:t>
            </w:r>
            <w:r w:rsidR="0030025D" w:rsidRPr="00D84CF8">
              <w:rPr>
                <w:rFonts w:ascii="Arial Narrow" w:hAnsi="Arial Narrow" w:cs="Arial"/>
                <w:sz w:val="20"/>
              </w:rPr>
              <w:t>крат и његово доб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>а</w:t>
            </w:r>
            <w:r w:rsidRPr="00D84CF8">
              <w:rPr>
                <w:rFonts w:ascii="Arial Narrow" w:hAnsi="Arial Narrow" w:cs="Arial"/>
                <w:sz w:val="20"/>
              </w:rPr>
              <w:t>. Грчка медицина после Хипократа.Етрурска зубна медицина. Римска медицина и зубна медицина. Галеново доба.</w:t>
            </w:r>
          </w:p>
          <w:p w:rsidR="00A533E7" w:rsidRPr="00D84CF8" w:rsidRDefault="00A533E7">
            <w:pPr>
              <w:rPr>
                <w:rFonts w:ascii="Arial Narrow" w:hAnsi="Arial Narrow" w:cs="Arial"/>
                <w:bCs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3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bCs/>
                <w:sz w:val="20"/>
              </w:rPr>
              <w:t>Српска средновјековна медицина. Оснивање првих болница. Хиландарски кодекс. Стање медицине и стоматологије у XVII, XVIII и XIX вијеку.</w:t>
            </w:r>
          </w:p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4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 xml:space="preserve"> Развој оралне хирургије, развој конзервативне терапије зуба, развој стоматолошке протетике, развој ортодонције и имплантата.</w:t>
            </w:r>
          </w:p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1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5</w:t>
            </w:r>
            <w:r w:rsidRPr="00D84CF8">
              <w:rPr>
                <w:rFonts w:ascii="Arial Narrow" w:hAnsi="Arial Narrow" w:cs="Arial"/>
                <w:sz w:val="20"/>
              </w:rPr>
              <w:t>.</w:t>
            </w:r>
            <w:r w:rsidR="0030025D" w:rsidRPr="00D84CF8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  <w:lang w:eastAsia="en-US"/>
              </w:rPr>
              <w:t>Важна открића у стоматологији. Истраживање настанка и природе болести. Историјски развој превенције каријеса. Савремена стоматологија.</w:t>
            </w:r>
          </w:p>
        </w:tc>
      </w:tr>
      <w:tr w:rsidR="00A533E7" w:rsidRPr="00D84CF8" w:rsidTr="00B07EE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lastRenderedPageBreak/>
              <w:t xml:space="preserve">Обавезна литература </w:t>
            </w:r>
          </w:p>
        </w:tc>
      </w:tr>
      <w:tr w:rsidR="00A533E7" w:rsidRPr="00D84CF8" w:rsidTr="00B07EE3">
        <w:tc>
          <w:tcPr>
            <w:tcW w:w="2512" w:type="dxa"/>
            <w:gridSpan w:val="4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Странице (од-до)</w:t>
            </w:r>
          </w:p>
        </w:tc>
      </w:tr>
      <w:tr w:rsidR="00A533E7" w:rsidRPr="00D84CF8" w:rsidTr="00B07EE3">
        <w:tc>
          <w:tcPr>
            <w:tcW w:w="2512" w:type="dxa"/>
            <w:gridSpan w:val="4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Кнежевић</w:t>
            </w:r>
            <w:r w:rsidR="00933E3F" w:rsidRPr="00D84CF8">
              <w:rPr>
                <w:rFonts w:ascii="Arial Narrow" w:hAnsi="Arial Narrow" w:cs="Arial"/>
                <w:sz w:val="20"/>
              </w:rPr>
              <w:t>,</w:t>
            </w:r>
            <w:r w:rsidRPr="00D84CF8">
              <w:rPr>
                <w:rFonts w:ascii="Arial Narrow" w:hAnsi="Arial Narrow" w:cs="Arial"/>
                <w:sz w:val="20"/>
              </w:rPr>
              <w:t xml:space="preserve"> М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Увод у стоматологију. Универзитет у Приштини.</w:t>
            </w:r>
          </w:p>
        </w:tc>
        <w:tc>
          <w:tcPr>
            <w:tcW w:w="850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1995.</w:t>
            </w:r>
          </w:p>
        </w:tc>
        <w:tc>
          <w:tcPr>
            <w:tcW w:w="1989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c>
          <w:tcPr>
            <w:tcW w:w="9606" w:type="dxa"/>
            <w:gridSpan w:val="17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Допунска литература</w:t>
            </w:r>
          </w:p>
        </w:tc>
      </w:tr>
      <w:tr w:rsidR="00A533E7" w:rsidRPr="00D84CF8" w:rsidTr="00B07EE3">
        <w:tc>
          <w:tcPr>
            <w:tcW w:w="2512" w:type="dxa"/>
            <w:gridSpan w:val="4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Странице (од-до)</w:t>
            </w:r>
          </w:p>
        </w:tc>
      </w:tr>
      <w:tr w:rsidR="00A533E7" w:rsidRPr="00D84CF8" w:rsidTr="00B07EE3">
        <w:tc>
          <w:tcPr>
            <w:tcW w:w="2512" w:type="dxa"/>
            <w:gridSpan w:val="4"/>
            <w:vAlign w:val="center"/>
          </w:tcPr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Гавриловић</w:t>
            </w:r>
            <w:r w:rsidR="00933E3F" w:rsidRPr="00D84CF8">
              <w:rPr>
                <w:rFonts w:ascii="Arial Narrow" w:hAnsi="Arial Narrow" w:cs="Arial"/>
                <w:sz w:val="20"/>
              </w:rPr>
              <w:t>,</w:t>
            </w:r>
            <w:r w:rsidR="00933E3F" w:rsidRPr="00D84CF8">
              <w:rPr>
                <w:rFonts w:ascii="Arial Narrow" w:hAnsi="Arial Narrow" w:cs="Arial"/>
                <w:sz w:val="20"/>
                <w:lang w:val="sr-Latn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>В</w:t>
            </w:r>
            <w:r w:rsidRPr="00D84CF8">
              <w:rPr>
                <w:rFonts w:ascii="Arial Narrow" w:hAnsi="Arial Narrow" w:cs="Arial"/>
                <w:sz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Увод у стоматологију. „Миневра“ Суботица. Медицинска књига. Београд-Загреб</w:t>
            </w:r>
          </w:p>
        </w:tc>
        <w:tc>
          <w:tcPr>
            <w:tcW w:w="850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1980.</w:t>
            </w:r>
          </w:p>
        </w:tc>
        <w:tc>
          <w:tcPr>
            <w:tcW w:w="1989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c>
          <w:tcPr>
            <w:tcW w:w="2512" w:type="dxa"/>
            <w:gridSpan w:val="4"/>
            <w:vAlign w:val="center"/>
          </w:tcPr>
          <w:p w:rsidR="00A533E7" w:rsidRPr="00D84CF8" w:rsidRDefault="00A533E7">
            <w:pPr>
              <w:rPr>
                <w:rFonts w:ascii="Arial Narrow" w:hAnsi="Arial Narrow" w:cs="Arial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Марић</w:t>
            </w:r>
            <w:r w:rsidR="00933E3F" w:rsidRPr="00D84CF8">
              <w:rPr>
                <w:rFonts w:ascii="Arial Narrow" w:hAnsi="Arial Narrow" w:cs="Arial"/>
                <w:sz w:val="20"/>
              </w:rPr>
              <w:t>,</w:t>
            </w:r>
            <w:r w:rsidR="00933E3F" w:rsidRPr="00D84CF8">
              <w:rPr>
                <w:rFonts w:ascii="Arial Narrow" w:hAnsi="Arial Narrow" w:cs="Arial"/>
                <w:sz w:val="20"/>
                <w:lang w:val="sr-Latn-CS"/>
              </w:rPr>
              <w:t xml:space="preserve"> </w:t>
            </w:r>
            <w:r w:rsidRPr="00D84CF8">
              <w:rPr>
                <w:rFonts w:ascii="Arial Narrow" w:hAnsi="Arial Narrow" w:cs="Arial"/>
                <w:sz w:val="20"/>
              </w:rPr>
              <w:t xml:space="preserve">Ј. </w:t>
            </w:r>
          </w:p>
        </w:tc>
        <w:tc>
          <w:tcPr>
            <w:tcW w:w="4255" w:type="dxa"/>
            <w:gridSpan w:val="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 w:cs="Arial"/>
                <w:sz w:val="20"/>
              </w:rPr>
              <w:t>Медицинска етика. Меграф Београд</w:t>
            </w:r>
          </w:p>
        </w:tc>
        <w:tc>
          <w:tcPr>
            <w:tcW w:w="850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  <w:lang w:val="sr-Cyrl-BA"/>
              </w:rPr>
            </w:pPr>
            <w:r w:rsidRPr="00D84CF8">
              <w:rPr>
                <w:rFonts w:ascii="Arial Narrow" w:hAnsi="Arial Narrow"/>
                <w:sz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</w:tr>
      <w:tr w:rsidR="00A533E7" w:rsidRPr="00D84CF8" w:rsidTr="00B07EE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A533E7" w:rsidRPr="00D84CF8" w:rsidRDefault="00A53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Проценат</w:t>
            </w:r>
          </w:p>
        </w:tc>
      </w:tr>
      <w:tr w:rsidR="00A533E7" w:rsidRPr="00D84CF8" w:rsidTr="00B07EE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Предиспитне обавезе</w:t>
            </w:r>
          </w:p>
        </w:tc>
      </w:tr>
      <w:tr w:rsidR="00A533E7" w:rsidRPr="00D84CF8" w:rsidTr="00B07EE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33E7" w:rsidRPr="00D84CF8" w:rsidRDefault="00A533E7" w:rsidP="00B07EE3">
            <w:pPr>
              <w:jc w:val="right"/>
              <w:rPr>
                <w:rFonts w:ascii="Arial Narrow" w:hAnsi="Arial Narrow"/>
                <w:sz w:val="20"/>
                <w:lang w:val="sr-Cyrl-CS"/>
              </w:rPr>
            </w:pPr>
            <w:r w:rsidRPr="00D84CF8">
              <w:rPr>
                <w:rFonts w:ascii="Arial Narrow" w:hAnsi="Arial Narrow"/>
                <w:sz w:val="20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A533E7" w:rsidRPr="00D84CF8" w:rsidRDefault="00B1155A" w:rsidP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A533E7" w:rsidRPr="00D84CF8" w:rsidRDefault="001117DE" w:rsidP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50%</w:t>
            </w:r>
          </w:p>
        </w:tc>
      </w:tr>
      <w:tr w:rsidR="00A533E7" w:rsidRPr="00D84CF8" w:rsidTr="00B07EE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Завршни испит</w:t>
            </w:r>
          </w:p>
        </w:tc>
      </w:tr>
      <w:tr w:rsidR="00A533E7" w:rsidRPr="00D84CF8" w:rsidTr="00B07EE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33E7" w:rsidRPr="00D84CF8" w:rsidRDefault="00B07EE3">
            <w:pPr>
              <w:jc w:val="right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A533E7" w:rsidRPr="00D84CF8" w:rsidRDefault="00B1155A" w:rsidP="001117DE">
            <w:pPr>
              <w:jc w:val="center"/>
              <w:rPr>
                <w:rFonts w:ascii="Arial Narrow" w:hAnsi="Arial Narrow"/>
                <w:sz w:val="20"/>
                <w:lang w:val="sr-Latn-CS"/>
              </w:rPr>
            </w:pPr>
            <w:r w:rsidRPr="00D84CF8">
              <w:rPr>
                <w:rFonts w:ascii="Arial Narrow" w:hAnsi="Arial Narrow"/>
                <w:sz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A533E7" w:rsidRPr="00D84CF8" w:rsidRDefault="001117DE" w:rsidP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50%</w:t>
            </w:r>
          </w:p>
        </w:tc>
      </w:tr>
      <w:tr w:rsidR="00A533E7" w:rsidRPr="00D84CF8" w:rsidTr="00B07EE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533E7" w:rsidRPr="00D84CF8" w:rsidRDefault="00A533E7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533E7" w:rsidRPr="00D84CF8" w:rsidRDefault="00A533E7" w:rsidP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533E7" w:rsidRPr="00D84CF8" w:rsidRDefault="00A533E7" w:rsidP="001117DE">
            <w:pPr>
              <w:jc w:val="center"/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100 %</w:t>
            </w:r>
          </w:p>
        </w:tc>
      </w:tr>
      <w:tr w:rsidR="00A533E7" w:rsidRPr="00D84CF8" w:rsidTr="00B07EE3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A533E7" w:rsidRPr="00D84CF8" w:rsidRDefault="00A533E7">
            <w:pPr>
              <w:rPr>
                <w:rFonts w:ascii="Arial Narrow" w:hAnsi="Arial Narrow"/>
                <w:b/>
                <w:sz w:val="20"/>
              </w:rPr>
            </w:pPr>
            <w:r w:rsidRPr="00D84CF8">
              <w:rPr>
                <w:rFonts w:ascii="Arial Narrow" w:hAnsi="Arial Narrow"/>
                <w:b/>
                <w:sz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533E7" w:rsidRPr="00D84CF8" w:rsidRDefault="001117DE">
            <w:pPr>
              <w:rPr>
                <w:rFonts w:ascii="Arial Narrow" w:hAnsi="Arial Narrow"/>
                <w:sz w:val="20"/>
              </w:rPr>
            </w:pPr>
            <w:r w:rsidRPr="00D84CF8">
              <w:rPr>
                <w:rFonts w:ascii="Arial Narrow" w:hAnsi="Arial Narrow"/>
                <w:sz w:val="20"/>
              </w:rPr>
              <w:t>03.11.2016.год</w:t>
            </w:r>
          </w:p>
        </w:tc>
      </w:tr>
    </w:tbl>
    <w:p w:rsidR="00A533E7" w:rsidRDefault="00A533E7"/>
    <w:p w:rsidR="00A533E7" w:rsidRDefault="00A533E7"/>
    <w:sectPr w:rsidR="00A533E7" w:rsidSect="00082EDF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7A" w:rsidRDefault="0003437A">
      <w:r>
        <w:separator/>
      </w:r>
    </w:p>
  </w:endnote>
  <w:endnote w:type="continuationSeparator" w:id="1">
    <w:p w:rsidR="0003437A" w:rsidRDefault="0003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7A" w:rsidRDefault="0003437A">
      <w:r>
        <w:separator/>
      </w:r>
    </w:p>
  </w:footnote>
  <w:footnote w:type="continuationSeparator" w:id="1">
    <w:p w:rsidR="0003437A" w:rsidRDefault="0003437A">
      <w:r>
        <w:continuationSeparator/>
      </w:r>
    </w:p>
  </w:footnote>
  <w:footnote w:id="2">
    <w:p w:rsidR="00A533E7" w:rsidRDefault="00A533E7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A533E7" w:rsidRDefault="00A533E7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A533E7" w:rsidRDefault="00A533E7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stylePaneFormatFilter w:val="3F01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437A"/>
    <w:rsid w:val="00082EDF"/>
    <w:rsid w:val="000867EF"/>
    <w:rsid w:val="00093EE9"/>
    <w:rsid w:val="000E71B4"/>
    <w:rsid w:val="001117DE"/>
    <w:rsid w:val="00157804"/>
    <w:rsid w:val="00172A27"/>
    <w:rsid w:val="001F3DD2"/>
    <w:rsid w:val="001F6561"/>
    <w:rsid w:val="00211297"/>
    <w:rsid w:val="00231B8E"/>
    <w:rsid w:val="00296846"/>
    <w:rsid w:val="002E2226"/>
    <w:rsid w:val="002F3775"/>
    <w:rsid w:val="0030025D"/>
    <w:rsid w:val="0031685A"/>
    <w:rsid w:val="003B4FEB"/>
    <w:rsid w:val="00416C4D"/>
    <w:rsid w:val="00443F01"/>
    <w:rsid w:val="00457B4C"/>
    <w:rsid w:val="004F2373"/>
    <w:rsid w:val="00541FDC"/>
    <w:rsid w:val="00563B2B"/>
    <w:rsid w:val="005B055D"/>
    <w:rsid w:val="005B582C"/>
    <w:rsid w:val="006E5395"/>
    <w:rsid w:val="00726440"/>
    <w:rsid w:val="007E0711"/>
    <w:rsid w:val="007F0040"/>
    <w:rsid w:val="007F2622"/>
    <w:rsid w:val="00803B31"/>
    <w:rsid w:val="008114B1"/>
    <w:rsid w:val="008146DE"/>
    <w:rsid w:val="00821242"/>
    <w:rsid w:val="00837991"/>
    <w:rsid w:val="00866E0A"/>
    <w:rsid w:val="008A64F8"/>
    <w:rsid w:val="008F273D"/>
    <w:rsid w:val="0090270D"/>
    <w:rsid w:val="00933E3F"/>
    <w:rsid w:val="00960664"/>
    <w:rsid w:val="00961BE5"/>
    <w:rsid w:val="00995FC6"/>
    <w:rsid w:val="009C6539"/>
    <w:rsid w:val="00A533E7"/>
    <w:rsid w:val="00B07EE3"/>
    <w:rsid w:val="00B1155A"/>
    <w:rsid w:val="00B11BC2"/>
    <w:rsid w:val="00B11DE0"/>
    <w:rsid w:val="00B34764"/>
    <w:rsid w:val="00B81359"/>
    <w:rsid w:val="00BE0B36"/>
    <w:rsid w:val="00C05C53"/>
    <w:rsid w:val="00C42C91"/>
    <w:rsid w:val="00C50795"/>
    <w:rsid w:val="00C90760"/>
    <w:rsid w:val="00C96986"/>
    <w:rsid w:val="00CA1CC8"/>
    <w:rsid w:val="00CC44EE"/>
    <w:rsid w:val="00D54BB1"/>
    <w:rsid w:val="00D84CF8"/>
    <w:rsid w:val="00DC59E6"/>
    <w:rsid w:val="00DD4F81"/>
    <w:rsid w:val="00E8669B"/>
    <w:rsid w:val="00EA3101"/>
    <w:rsid w:val="00EC6AE1"/>
    <w:rsid w:val="00EF3769"/>
    <w:rsid w:val="00EF5195"/>
    <w:rsid w:val="00F47BAE"/>
    <w:rsid w:val="00F54013"/>
    <w:rsid w:val="00F7129D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2EDF"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rsid w:val="00082EDF"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rsid w:val="00082EDF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rsid w:val="00082EDF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rsid w:val="00082EDF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082EDF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082EDF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082EDF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82EDF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82EDF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082EDF"/>
    <w:rPr>
      <w:vertAlign w:val="superscript"/>
    </w:rPr>
  </w:style>
  <w:style w:type="paragraph" w:styleId="Footer">
    <w:name w:val="footer"/>
    <w:basedOn w:val="Normal"/>
    <w:rsid w:val="00082E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odyTextIndent3">
    <w:name w:val="Body Text Indent 3"/>
    <w:rsid w:val="00082EDF"/>
    <w:pPr>
      <w:spacing w:after="120"/>
      <w:ind w:left="360"/>
    </w:pPr>
    <w:rPr>
      <w:sz w:val="16"/>
      <w:szCs w:val="16"/>
    </w:rPr>
  </w:style>
  <w:style w:type="paragraph" w:styleId="FootnoteText">
    <w:name w:val="footnote text"/>
    <w:basedOn w:val="Normal"/>
    <w:semiHidden/>
    <w:rsid w:val="00082EDF"/>
    <w:rPr>
      <w:sz w:val="20"/>
    </w:rPr>
  </w:style>
  <w:style w:type="paragraph" w:styleId="Header">
    <w:name w:val="header"/>
    <w:basedOn w:val="Normal"/>
    <w:rsid w:val="00082E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alloonText">
    <w:name w:val="Balloon Text"/>
    <w:basedOn w:val="Normal"/>
    <w:link w:val="BalloonTextChar"/>
    <w:semiHidden/>
    <w:rsid w:val="002F3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F3775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598</Words>
  <Characters>3412</Characters>
  <Application>Microsoft Office Word</Application>
  <DocSecurity>0</DocSecurity>
  <PresentationFormat/>
  <Lines>28</Lines>
  <Paragraphs>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_x0001_</vt:lpstr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djecija i preventivn</dc:creator>
  <cp:lastModifiedBy>S</cp:lastModifiedBy>
  <cp:revision>17</cp:revision>
  <dcterms:created xsi:type="dcterms:W3CDTF">2016-07-15T07:47:00Z</dcterms:created>
  <dcterms:modified xsi:type="dcterms:W3CDTF">2016-11-23T08:45:00Z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