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95"/>
        <w:gridCol w:w="1294"/>
      </w:tblGrid>
      <w:tr w:rsidR="00421F85" w:rsidRPr="00E7739F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E7739F" w:rsidRDefault="00421F85" w:rsidP="00421F85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bookmarkStart w:id="0" w:name="_GoBack"/>
            <w:bookmarkEnd w:id="0"/>
            <w:r w:rsidRPr="00E7739F">
              <w:rPr>
                <w:rFonts w:ascii="Arial Narrow" w:hAnsi="Arial Narrow" w:cs="Times New Roman"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421F85" w:rsidRPr="00E7739F" w:rsidRDefault="00421F85" w:rsidP="00421F85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УНИВЕРЗИТЕТ У ИСТОЧНОМ САРАЈЕВУ</w:t>
            </w:r>
          </w:p>
          <w:p w:rsidR="00421F85" w:rsidRPr="00E7739F" w:rsidRDefault="008E1CB0" w:rsidP="00DF29EF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CS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E7739F" w:rsidRDefault="004F6F58" w:rsidP="00421F85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881050" cy="672998"/>
                  <wp:effectExtent l="19050" t="0" r="0" b="0"/>
                  <wp:docPr id="3" name="Picture 2" descr="Pictur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0" name="Picture 13" descr="Pictur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306" cy="6777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E7739F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E7739F" w:rsidRDefault="00421F85" w:rsidP="00AF6F4F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421F85" w:rsidRPr="00E7739F" w:rsidRDefault="00421F85" w:rsidP="00914505">
            <w:pPr>
              <w:jc w:val="center"/>
              <w:rPr>
                <w:rFonts w:ascii="Arial Narrow" w:hAnsi="Arial Narrow" w:cs="Times New Roman"/>
                <w:b/>
                <w:i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i/>
                <w:sz w:val="18"/>
                <w:szCs w:val="18"/>
                <w:lang w:val="sr-Cyrl-BA"/>
              </w:rPr>
              <w:t xml:space="preserve">Студијски програм: </w:t>
            </w:r>
            <w:r w:rsidR="00E7739F" w:rsidRPr="00E7739F">
              <w:rPr>
                <w:rFonts w:ascii="Arial Narrow" w:hAnsi="Arial Narrow" w:cs="Times New Roman"/>
                <w:b/>
                <w:i/>
                <w:sz w:val="18"/>
                <w:szCs w:val="18"/>
                <w:lang w:val="sr-Cyrl-BA"/>
              </w:rPr>
              <w:t>с</w:t>
            </w:r>
            <w:r w:rsidR="00914505" w:rsidRPr="00E7739F">
              <w:rPr>
                <w:rFonts w:ascii="Arial Narrow" w:hAnsi="Arial Narrow" w:cs="Times New Roman"/>
                <w:b/>
                <w:i/>
                <w:sz w:val="18"/>
                <w:szCs w:val="18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E7739F" w:rsidRDefault="00421F85" w:rsidP="00AD6782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</w:tr>
      <w:tr w:rsidR="00421F85" w:rsidRPr="00E7739F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E7739F" w:rsidRDefault="00421F85" w:rsidP="00AF6F4F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E7739F" w:rsidRDefault="00AE4F15" w:rsidP="00421F85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</w:rPr>
              <w:t xml:space="preserve">Интегрисане </w:t>
            </w:r>
            <w:r w:rsidR="00E7739F" w:rsidRPr="00E7739F">
              <w:rPr>
                <w:rFonts w:ascii="Arial Narrow" w:hAnsi="Arial Narrow" w:cs="Times New Roman"/>
                <w:sz w:val="18"/>
                <w:szCs w:val="18"/>
              </w:rPr>
              <w:t xml:space="preserve">академске </w:t>
            </w:r>
            <w:r w:rsidRPr="00E7739F">
              <w:rPr>
                <w:rFonts w:ascii="Arial Narrow" w:hAnsi="Arial Narrow" w:cs="Times New Roman"/>
                <w:sz w:val="18"/>
                <w:szCs w:val="18"/>
              </w:rPr>
              <w:t>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E7739F" w:rsidRDefault="004F6F58" w:rsidP="0002663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</w:rPr>
              <w:t xml:space="preserve">                   V</w:t>
            </w: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E7739F" w:rsidRDefault="00421F85" w:rsidP="00AD6782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</w:tr>
      <w:tr w:rsidR="00AF6F4F" w:rsidRPr="00E7739F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E7739F" w:rsidRDefault="00AF6F4F" w:rsidP="00AF6F4F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E7739F" w:rsidRDefault="006700AB" w:rsidP="00AD6782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ФИКСНА ОРТОДОНЦИЈА</w:t>
            </w:r>
          </w:p>
        </w:tc>
      </w:tr>
      <w:tr w:rsidR="00DF29EF" w:rsidRPr="00E7739F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E7739F" w:rsidRDefault="00DF29EF" w:rsidP="00405DFB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Катедра</w:t>
            </w: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E7739F" w:rsidRDefault="00E7739F" w:rsidP="00324775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E7739F">
              <w:rPr>
                <w:rFonts w:ascii="Arial Narrow" w:hAnsi="Arial Narrow"/>
                <w:sz w:val="18"/>
                <w:szCs w:val="18"/>
              </w:rPr>
              <w:t xml:space="preserve">Катедра за </w:t>
            </w:r>
            <w:r w:rsidR="00184631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д</w:t>
            </w:r>
            <w:r w:rsidR="00324775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јечиј</w:t>
            </w:r>
            <w:r w:rsidR="00324775">
              <w:rPr>
                <w:rFonts w:ascii="Arial Narrow" w:hAnsi="Arial Narrow" w:cs="Times New Roman"/>
                <w:sz w:val="18"/>
                <w:szCs w:val="18"/>
              </w:rPr>
              <w:t>у</w:t>
            </w:r>
            <w:r w:rsidR="00026636"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 и </w:t>
            </w:r>
            <w:r w:rsidR="008E1CB0"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превентивн</w:t>
            </w:r>
            <w:r w:rsidR="00324775">
              <w:rPr>
                <w:rFonts w:ascii="Arial Narrow" w:hAnsi="Arial Narrow" w:cs="Times New Roman"/>
                <w:sz w:val="18"/>
                <w:szCs w:val="18"/>
              </w:rPr>
              <w:t>у</w:t>
            </w:r>
            <w:r w:rsidR="008E1CB0"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 стоматологиј</w:t>
            </w:r>
            <w:r w:rsidR="00324775">
              <w:rPr>
                <w:rFonts w:ascii="Arial Narrow" w:hAnsi="Arial Narrow" w:cs="Times New Roman"/>
                <w:sz w:val="18"/>
                <w:szCs w:val="18"/>
              </w:rPr>
              <w:t>у</w:t>
            </w:r>
            <w:r w:rsidR="00026636"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 са ортодонцијом</w:t>
            </w:r>
            <w:r w:rsidR="00370D70" w:rsidRPr="00E7739F">
              <w:rPr>
                <w:rFonts w:ascii="Arial Narrow" w:hAnsi="Arial Narrow" w:cs="Times New Roman"/>
                <w:sz w:val="18"/>
                <w:szCs w:val="18"/>
              </w:rPr>
              <w:t>, Медицински факултет у Фочи</w:t>
            </w:r>
          </w:p>
        </w:tc>
      </w:tr>
      <w:tr w:rsidR="007A7335" w:rsidRPr="00E7739F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E7739F" w:rsidRDefault="007A7335" w:rsidP="00DF29EF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E7739F" w:rsidRDefault="007A7335" w:rsidP="00DF29EF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Latn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E7739F" w:rsidRDefault="007A7335" w:rsidP="00DF29EF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Latn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E7739F" w:rsidRDefault="007A7335" w:rsidP="008A5AAE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Latn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Latn-BA"/>
              </w:rPr>
              <w:t>ECTS</w:t>
            </w:r>
          </w:p>
        </w:tc>
      </w:tr>
      <w:tr w:rsidR="007A7335" w:rsidRPr="00E7739F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7739F" w:rsidRDefault="007A7335" w:rsidP="00DF29E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7739F" w:rsidRDefault="007A7335" w:rsidP="00DF29E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7739F" w:rsidRDefault="007A7335" w:rsidP="00DF29E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7739F" w:rsidRDefault="007A7335" w:rsidP="00DF29E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Latn-BA"/>
              </w:rPr>
            </w:pPr>
          </w:p>
        </w:tc>
      </w:tr>
      <w:tr w:rsidR="007A7335" w:rsidRPr="00E7739F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4613C5" w:rsidRPr="00E7739F" w:rsidRDefault="00AE4F15" w:rsidP="00DF29E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Latn-BA"/>
              </w:rPr>
            </w:pPr>
            <w:r w:rsidRPr="00E7739F">
              <w:rPr>
                <w:rFonts w:ascii="Arial Narrow" w:hAnsi="Arial Narrow" w:cs="TimesNewRomanPS-BoldMT"/>
                <w:bCs/>
                <w:sz w:val="18"/>
                <w:szCs w:val="18"/>
                <w:lang w:val="en-US"/>
              </w:rPr>
              <w:t>CT-04-2-05</w:t>
            </w:r>
            <w:r w:rsidRPr="00E7739F">
              <w:rPr>
                <w:rFonts w:ascii="Arial Narrow" w:hAnsi="Arial Narrow" w:cs="TimesNewRomanPS-BoldMT"/>
                <w:bCs/>
                <w:sz w:val="18"/>
                <w:szCs w:val="18"/>
              </w:rPr>
              <w:t>5</w:t>
            </w:r>
            <w:r w:rsidR="004F6F58" w:rsidRPr="00E7739F">
              <w:rPr>
                <w:rFonts w:ascii="Arial Narrow" w:hAnsi="Arial Narrow" w:cs="TimesNewRomanPS-BoldMT"/>
                <w:bCs/>
                <w:sz w:val="18"/>
                <w:szCs w:val="18"/>
                <w:lang w:val="en-US"/>
              </w:rPr>
              <w:t>-10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E7739F" w:rsidRDefault="004F6F58" w:rsidP="009C0458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Latn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изборни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E7739F" w:rsidRDefault="00983802" w:rsidP="00FC0946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en-US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</w:rPr>
              <w:t>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E7739F" w:rsidRDefault="00582757" w:rsidP="00FC0946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Latn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Latn-BA"/>
              </w:rPr>
              <w:t>1</w:t>
            </w:r>
          </w:p>
        </w:tc>
      </w:tr>
      <w:tr w:rsidR="00DF29EF" w:rsidRPr="00E7739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E7739F" w:rsidRDefault="00DF29EF" w:rsidP="00AF6F4F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026636" w:rsidRPr="00E7739F" w:rsidRDefault="001E684A" w:rsidP="005A5965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п</w:t>
            </w:r>
            <w:r w:rsidR="00026636"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роф. др Предраг Николић</w:t>
            </w:r>
            <w:r w:rsidR="00A97375"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, </w:t>
            </w:r>
            <w:r w:rsidR="005A5965" w:rsidRPr="00E7739F">
              <w:rPr>
                <w:rFonts w:ascii="Arial Narrow" w:hAnsi="Arial Narrow" w:cs="Times New Roman"/>
                <w:sz w:val="18"/>
                <w:szCs w:val="18"/>
              </w:rPr>
              <w:t xml:space="preserve">ванредни </w:t>
            </w:r>
            <w:r w:rsidR="00A97375"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 професор</w:t>
            </w:r>
            <w:r w:rsidR="00370D70" w:rsidRPr="00E7739F">
              <w:rPr>
                <w:rFonts w:ascii="Arial Narrow" w:hAnsi="Arial Narrow" w:cs="Times New Roman"/>
                <w:sz w:val="18"/>
                <w:szCs w:val="18"/>
              </w:rPr>
              <w:t xml:space="preserve">; </w:t>
            </w: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д</w:t>
            </w:r>
            <w:r w:rsidR="00026636"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оц.др Жељко Милосављевић</w:t>
            </w:r>
            <w:r w:rsidR="00A97375"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, </w:t>
            </w: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д</w:t>
            </w:r>
            <w:r w:rsidR="00A97375"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оцент</w:t>
            </w:r>
            <w:r w:rsidR="00370D70" w:rsidRPr="00E7739F">
              <w:rPr>
                <w:rFonts w:ascii="Arial Narrow" w:hAnsi="Arial Narrow" w:cs="Times New Roman"/>
                <w:sz w:val="18"/>
                <w:szCs w:val="18"/>
              </w:rPr>
              <w:t xml:space="preserve">; </w:t>
            </w:r>
            <w:r w:rsidR="00026636"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доц.др Љиљана Стојановић</w:t>
            </w:r>
            <w:r w:rsidR="00582757" w:rsidRPr="00E7739F">
              <w:rPr>
                <w:rFonts w:ascii="Arial Narrow" w:hAnsi="Arial Narrow" w:cs="Times New Roman"/>
                <w:sz w:val="18"/>
                <w:szCs w:val="18"/>
              </w:rPr>
              <w:t>,</w:t>
            </w:r>
            <w:r w:rsidR="00582757"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 доцент</w:t>
            </w:r>
          </w:p>
        </w:tc>
      </w:tr>
      <w:tr w:rsidR="00DF29EF" w:rsidRPr="00E7739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E7739F" w:rsidRDefault="00DF29EF" w:rsidP="00581BDB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A97375" w:rsidRPr="00E7739F" w:rsidRDefault="00A97375" w:rsidP="00411DB2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</w:tr>
      <w:tr w:rsidR="003B5A99" w:rsidRPr="00E7739F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7739F" w:rsidRDefault="003B5A99" w:rsidP="00405DFB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7739F" w:rsidRDefault="003B5A99" w:rsidP="00405DFB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7739F" w:rsidRDefault="003B5A99" w:rsidP="00405DFB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  <w:t xml:space="preserve">Коефицијент студентског оптерећења </w:t>
            </w:r>
            <w:r w:rsidRPr="00E7739F">
              <w:rPr>
                <w:rFonts w:ascii="Arial Narrow" w:eastAsia="Calibri" w:hAnsi="Arial Narrow"/>
                <w:b/>
                <w:sz w:val="18"/>
                <w:szCs w:val="18"/>
                <w:lang w:val="sr-Latn-BA"/>
              </w:rPr>
              <w:t>S</w:t>
            </w:r>
            <w:r w:rsidRPr="00E7739F">
              <w:rPr>
                <w:rFonts w:ascii="Arial Narrow" w:eastAsia="Calibri" w:hAnsi="Arial Narrow"/>
                <w:b/>
                <w:sz w:val="18"/>
                <w:szCs w:val="18"/>
                <w:vertAlign w:val="subscript"/>
                <w:lang w:val="sr-Latn-BA"/>
              </w:rPr>
              <w:t>o</w:t>
            </w:r>
            <w:r w:rsidRPr="00E7739F">
              <w:rPr>
                <w:rFonts w:ascii="Arial Narrow" w:eastAsia="Calibri" w:hAnsi="Arial Narrow"/>
                <w:b/>
                <w:sz w:val="18"/>
                <w:szCs w:val="18"/>
                <w:vertAlign w:val="superscript"/>
                <w:lang w:val="sr-Latn-BA"/>
              </w:rPr>
              <w:footnoteReference w:id="2"/>
            </w:r>
          </w:p>
        </w:tc>
      </w:tr>
      <w:tr w:rsidR="003B5A99" w:rsidRPr="00E7739F" w:rsidTr="008E1CB0">
        <w:trPr>
          <w:trHeight w:val="435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E7739F" w:rsidRDefault="003B5A99" w:rsidP="00405DFB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E7739F" w:rsidRDefault="008A1C31" w:rsidP="00405DFB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E7739F">
              <w:rPr>
                <w:rFonts w:ascii="Arial Narrow" w:eastAsia="Calibri" w:hAnsi="Arial Narrow"/>
                <w:b/>
                <w:sz w:val="18"/>
                <w:szCs w:val="18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E7739F" w:rsidRDefault="008A1C31" w:rsidP="00405DFB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E7739F" w:rsidRDefault="003B5A99" w:rsidP="00405DFB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E7739F" w:rsidRDefault="003B5A99" w:rsidP="00405DFB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E7739F" w:rsidRDefault="008A1C31" w:rsidP="00405DFB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E7739F" w:rsidRDefault="003B5A99" w:rsidP="00405DFB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eastAsia="Calibri" w:hAnsi="Arial Narrow"/>
                <w:b/>
                <w:sz w:val="18"/>
                <w:szCs w:val="18"/>
                <w:lang w:val="sr-Latn-BA"/>
              </w:rPr>
              <w:t>S</w:t>
            </w:r>
            <w:r w:rsidRPr="00E7739F">
              <w:rPr>
                <w:rFonts w:ascii="Arial Narrow" w:eastAsia="Calibri" w:hAnsi="Arial Narrow"/>
                <w:b/>
                <w:sz w:val="18"/>
                <w:szCs w:val="18"/>
                <w:vertAlign w:val="subscript"/>
                <w:lang w:val="sr-Latn-BA"/>
              </w:rPr>
              <w:t>o</w:t>
            </w:r>
          </w:p>
        </w:tc>
      </w:tr>
      <w:tr w:rsidR="008E1CB0" w:rsidRPr="00E7739F" w:rsidTr="00BB3616">
        <w:tc>
          <w:tcPr>
            <w:tcW w:w="1242" w:type="dxa"/>
            <w:shd w:val="clear" w:color="auto" w:fill="auto"/>
            <w:vAlign w:val="center"/>
          </w:tcPr>
          <w:p w:rsidR="008E1CB0" w:rsidRPr="00E7739F" w:rsidRDefault="008E1CB0" w:rsidP="006C1EBD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E7739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E1CB0" w:rsidRPr="00E7739F" w:rsidRDefault="008E1CB0" w:rsidP="006C1EBD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E7739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E1CB0" w:rsidRPr="00E7739F" w:rsidRDefault="008E1CB0" w:rsidP="006C1EBD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E7739F">
              <w:rPr>
                <w:rFonts w:ascii="Arial Narrow" w:eastAsia="Calibri" w:hAnsi="Arial Narrow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E1CB0" w:rsidRPr="00E7739F" w:rsidRDefault="008E1CB0" w:rsidP="006C1EBD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E7739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1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*15*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E1CB0" w:rsidRPr="00E7739F" w:rsidRDefault="008E1CB0" w:rsidP="006C1EBD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E7739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0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*15*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8E1CB0" w:rsidRPr="00E7739F" w:rsidRDefault="008E1CB0" w:rsidP="006C1EBD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E7739F">
              <w:rPr>
                <w:rFonts w:ascii="Arial Narrow" w:eastAsia="Calibri" w:hAnsi="Arial Narrow"/>
                <w:sz w:val="18"/>
                <w:szCs w:val="18"/>
                <w:lang w:val="en-US"/>
              </w:rPr>
              <w:t>0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*15*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E1CB0" w:rsidRPr="00E7739F" w:rsidRDefault="008E1CB0" w:rsidP="006C1EBD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E7739F">
              <w:rPr>
                <w:rFonts w:ascii="Arial Narrow" w:eastAsia="Calibri" w:hAnsi="Arial Narrow"/>
                <w:sz w:val="18"/>
                <w:szCs w:val="18"/>
              </w:rPr>
              <w:t>1</w:t>
            </w:r>
          </w:p>
        </w:tc>
      </w:tr>
      <w:tr w:rsidR="008A1C31" w:rsidRPr="00E7739F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7739F" w:rsidRDefault="008A1C31" w:rsidP="00405DFB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E7739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укупно наставно оптерећење (у сатима, семестрално) </w:t>
            </w:r>
          </w:p>
          <w:p w:rsidR="008E68E6" w:rsidRPr="00E7739F" w:rsidRDefault="00F57014" w:rsidP="008E68E6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E7739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1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+ 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0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+ 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en-US"/>
              </w:rPr>
              <w:t>0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 =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15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7739F" w:rsidRDefault="008A1C31" w:rsidP="00405DFB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E7739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укупно студентско оптерећење (у сатима, семестрално) </w:t>
            </w:r>
          </w:p>
          <w:p w:rsidR="008E68E6" w:rsidRPr="00E7739F" w:rsidRDefault="00F57014" w:rsidP="00F57014">
            <w:pPr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E7739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1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*15*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1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Latn-BA"/>
              </w:rPr>
              <w:t xml:space="preserve">+ 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0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*15*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1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+ 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0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*15*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1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= </w:t>
            </w:r>
            <w:r w:rsidRPr="00E7739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15</w:t>
            </w:r>
          </w:p>
        </w:tc>
      </w:tr>
      <w:tr w:rsidR="008A1C31" w:rsidRPr="00E7739F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8E6" w:rsidRPr="00E7739F" w:rsidRDefault="00370D70" w:rsidP="00F90AF1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E7739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Укупно оптерећењепредмета (наставно + студентско):</w:t>
            </w:r>
            <w:r w:rsidRPr="00E7739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F57014" w:rsidRPr="00E7739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15</w:t>
            </w:r>
            <w:r w:rsidR="00F57014" w:rsidRPr="00E7739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+ </w:t>
            </w:r>
            <w:r w:rsidR="00F57014" w:rsidRPr="00E7739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15</w:t>
            </w:r>
            <w:r w:rsidR="00F57014" w:rsidRPr="00E7739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= </w:t>
            </w:r>
            <w:r w:rsidR="00F57014" w:rsidRPr="00E7739F">
              <w:rPr>
                <w:rFonts w:ascii="Arial Narrow" w:eastAsia="Calibri" w:hAnsi="Arial Narrow"/>
                <w:sz w:val="18"/>
                <w:szCs w:val="18"/>
                <w:lang w:val="sr-Cyrl-CS"/>
              </w:rPr>
              <w:t xml:space="preserve">30  </w:t>
            </w:r>
            <w:r w:rsidR="00F90AF1" w:rsidRPr="00E7739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сати семестрално</w:t>
            </w:r>
          </w:p>
        </w:tc>
      </w:tr>
      <w:tr w:rsidR="008A1C31" w:rsidRPr="00E7739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7739F" w:rsidRDefault="008A1C31" w:rsidP="00405DFB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4F6F58" w:rsidRPr="00E7739F" w:rsidRDefault="00405DFB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sz w:val="18"/>
                <w:szCs w:val="18"/>
                <w:lang w:val="en-US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Послеодслушаненаставе и положеногиспита, студентбитребаодазна:</w:t>
            </w:r>
          </w:p>
          <w:p w:rsidR="00405DFB" w:rsidRPr="00E7739F" w:rsidRDefault="004F6F58" w:rsidP="004F6F58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sz w:val="18"/>
                <w:szCs w:val="18"/>
                <w:lang w:val="en-US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1.</w:t>
            </w:r>
            <w:r w:rsidR="00405DFB"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Дефинисати основефикснеортодонцијекаостоматолошкедисциплине, задатак, значај и циљеве;</w:t>
            </w:r>
          </w:p>
          <w:p w:rsidR="00405DFB" w:rsidRPr="00E7739F" w:rsidRDefault="004F6F58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sz w:val="18"/>
                <w:szCs w:val="18"/>
                <w:lang w:val="en-US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2.</w:t>
            </w:r>
            <w:r w:rsidR="00405DFB"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Да познајехистофизиологијупомерањазуба, реакцијепериодонталногткиваприликомделовања</w:t>
            </w:r>
          </w:p>
          <w:p w:rsidR="00405DFB" w:rsidRPr="00E7739F" w:rsidRDefault="00405DFB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sz w:val="18"/>
                <w:szCs w:val="18"/>
                <w:lang w:val="en-US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ортодонтскесиле, факторереакциједентоалвеоларногткива;</w:t>
            </w:r>
          </w:p>
          <w:p w:rsidR="00405DFB" w:rsidRPr="00E7739F" w:rsidRDefault="004F6F58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sz w:val="18"/>
                <w:szCs w:val="18"/>
                <w:lang w:val="en-US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3.</w:t>
            </w:r>
            <w:r w:rsidR="00405DFB"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Да познајемодалитетеприменеортодонтскесиле, како и врстепомерањазуба и интезитетсиле;</w:t>
            </w:r>
          </w:p>
          <w:p w:rsidR="00405DFB" w:rsidRPr="00E7739F" w:rsidRDefault="004F6F58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sz w:val="18"/>
                <w:szCs w:val="18"/>
                <w:lang w:val="en-US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4.</w:t>
            </w:r>
            <w:r w:rsidR="00405DFB"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Начине ортодонтскеанализеинтраоралнерадиографије и ортопантомографије;</w:t>
            </w:r>
          </w:p>
          <w:p w:rsidR="00405DFB" w:rsidRPr="00E7739F" w:rsidRDefault="004F6F58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sz w:val="18"/>
                <w:szCs w:val="18"/>
                <w:lang w:val="en-US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5.</w:t>
            </w:r>
            <w:r w:rsidR="00405DFB"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Да познаједијагностичкеинтерпретацијекефалометријскиханализа;</w:t>
            </w:r>
          </w:p>
          <w:p w:rsidR="00405DFB" w:rsidRPr="00E7739F" w:rsidRDefault="004F6F58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sz w:val="18"/>
                <w:szCs w:val="18"/>
                <w:lang w:val="en-US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6.</w:t>
            </w:r>
            <w:r w:rsidR="00405DFB"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Дијагностиковање и одређивањепланакао и циљатерапије у фикснојортодонцији;</w:t>
            </w:r>
          </w:p>
          <w:p w:rsidR="00405DFB" w:rsidRPr="00E7739F" w:rsidRDefault="004F6F58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sz w:val="18"/>
                <w:szCs w:val="18"/>
                <w:lang w:val="en-US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7.</w:t>
            </w:r>
            <w:r w:rsidR="00405DFB"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Фазе терапије у фикснојортодонцији;</w:t>
            </w:r>
          </w:p>
          <w:p w:rsidR="00405DFB" w:rsidRPr="00E7739F" w:rsidRDefault="004F6F58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sz w:val="18"/>
                <w:szCs w:val="18"/>
                <w:lang w:val="en-US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8.</w:t>
            </w:r>
            <w:r w:rsidR="00405DFB"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Да познајеосновутехнологијефикснеортодонције: инструменте, бравице и другиприборзафикснуортодонцију;</w:t>
            </w:r>
          </w:p>
          <w:p w:rsidR="00405DFB" w:rsidRPr="00E7739F" w:rsidRDefault="004F6F58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sz w:val="18"/>
                <w:szCs w:val="18"/>
                <w:lang w:val="en-US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9.</w:t>
            </w:r>
            <w:r w:rsidR="00405DFB"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Да познајеосновнепоступке и општемеханике у фикснојортодонцији;</w:t>
            </w:r>
          </w:p>
          <w:p w:rsidR="008A1C31" w:rsidRPr="00E7739F" w:rsidRDefault="004F6F58" w:rsidP="004F6F58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sz w:val="18"/>
                <w:szCs w:val="18"/>
                <w:lang w:val="en-US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10.</w:t>
            </w:r>
            <w:r w:rsidR="00405DFB"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Да јеупознатсаразличитимтехникама: Едгеwисе, техникаправоглука СWА, сегментнаедгеwисетехника;</w:t>
            </w:r>
          </w:p>
        </w:tc>
      </w:tr>
      <w:tr w:rsidR="008A1C31" w:rsidRPr="00E7739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7739F" w:rsidRDefault="008A1C31" w:rsidP="002B0879">
            <w:pPr>
              <w:rPr>
                <w:rFonts w:ascii="Arial Narrow" w:hAnsi="Arial Narrow" w:cs="Times New Roman"/>
                <w:b/>
                <w:sz w:val="18"/>
                <w:szCs w:val="18"/>
                <w:lang w:val="sr-Latn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E7739F" w:rsidRDefault="00026636" w:rsidP="004F6F58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Cs/>
                <w:sz w:val="18"/>
                <w:szCs w:val="18"/>
              </w:rPr>
            </w:pPr>
            <w:r w:rsidRPr="00E7739F">
              <w:rPr>
                <w:rFonts w:ascii="Arial Narrow" w:hAnsi="Arial Narrow" w:cs="TimesNewRomanPS-BoldMT"/>
                <w:bCs/>
                <w:sz w:val="18"/>
                <w:szCs w:val="18"/>
                <w:lang w:val="en-US"/>
              </w:rPr>
              <w:t>положенпредмет</w:t>
            </w:r>
            <w:r w:rsidR="004F6F58" w:rsidRPr="00E7739F">
              <w:rPr>
                <w:rFonts w:ascii="Arial Narrow" w:hAnsi="Arial Narrow" w:cs="TimesNewRomanPS-BoldMT"/>
                <w:bCs/>
                <w:sz w:val="18"/>
                <w:szCs w:val="18"/>
                <w:lang w:val="en-US"/>
              </w:rPr>
              <w:t>O</w:t>
            </w:r>
            <w:r w:rsidR="004F6F58" w:rsidRPr="00E7739F">
              <w:rPr>
                <w:rFonts w:ascii="Arial Narrow" w:hAnsi="Arial Narrow" w:cs="TimesNewRomanPS-BoldMT"/>
                <w:bCs/>
                <w:sz w:val="18"/>
                <w:szCs w:val="18"/>
              </w:rPr>
              <w:t>ртопедија вилица</w:t>
            </w:r>
          </w:p>
        </w:tc>
      </w:tr>
      <w:tr w:rsidR="008A1C31" w:rsidRPr="00E7739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7739F" w:rsidRDefault="008A1C31" w:rsidP="002B0879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E7739F" w:rsidRDefault="004F6F58" w:rsidP="00C20F60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/>
                <w:sz w:val="18"/>
                <w:szCs w:val="18"/>
                <w:lang w:val="sr-Cyrl-BA"/>
              </w:rPr>
              <w:t>Обавезно присуство настави.</w:t>
            </w:r>
          </w:p>
        </w:tc>
      </w:tr>
      <w:tr w:rsidR="008A1C31" w:rsidRPr="00E7739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E7739F" w:rsidRDefault="008A1C31" w:rsidP="00405DFB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405DFB" w:rsidRPr="00E7739F" w:rsidRDefault="00405DFB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b/>
                <w:color w:val="000000"/>
                <w:sz w:val="18"/>
                <w:szCs w:val="18"/>
                <w:lang w:val="en-US"/>
              </w:rPr>
            </w:pPr>
            <w:r w:rsidRPr="00E7739F">
              <w:rPr>
                <w:rFonts w:ascii="Arial Narrow" w:hAnsi="Arial Narrow" w:cs="TimesNewRomanPS-BoldMT"/>
                <w:b/>
                <w:bCs/>
                <w:color w:val="000000"/>
                <w:sz w:val="18"/>
                <w:szCs w:val="18"/>
                <w:lang w:val="en-US"/>
              </w:rPr>
              <w:t>Предавања</w:t>
            </w:r>
          </w:p>
          <w:p w:rsidR="00405DFB" w:rsidRPr="00E7739F" w:rsidRDefault="00405DFB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color w:val="000000"/>
                <w:sz w:val="18"/>
                <w:szCs w:val="18"/>
              </w:rPr>
            </w:pPr>
            <w:r w:rsidRPr="00E7739F">
              <w:rPr>
                <w:rFonts w:ascii="Arial Narrow" w:hAnsi="Arial Narrow" w:cs="TimesNewRomanPSMT"/>
                <w:color w:val="000000"/>
                <w:sz w:val="18"/>
                <w:szCs w:val="18"/>
                <w:lang w:val="en-US"/>
              </w:rPr>
              <w:t>1. Историјат иразво</w:t>
            </w:r>
            <w:r w:rsidR="004F6F58" w:rsidRPr="00E7739F">
              <w:rPr>
                <w:rFonts w:ascii="Arial Narrow" w:hAnsi="Arial Narrow" w:cs="TimesNewRomanPSMT"/>
                <w:color w:val="000000"/>
                <w:sz w:val="18"/>
                <w:szCs w:val="18"/>
                <w:lang w:val="en-US"/>
              </w:rPr>
              <w:t>јфикснихортодонтскихапарата</w:t>
            </w:r>
          </w:p>
          <w:p w:rsidR="00405DFB" w:rsidRPr="00E7739F" w:rsidRDefault="004F6F58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color w:val="000000"/>
                <w:sz w:val="18"/>
                <w:szCs w:val="18"/>
              </w:rPr>
            </w:pPr>
            <w:r w:rsidRPr="00E7739F">
              <w:rPr>
                <w:rFonts w:ascii="Arial Narrow" w:hAnsi="Arial Narrow" w:cs="TimesNewRomanPSMT"/>
                <w:color w:val="000000"/>
                <w:sz w:val="18"/>
                <w:szCs w:val="18"/>
                <w:lang w:val="en-US"/>
              </w:rPr>
              <w:t>2. Биомеханика</w:t>
            </w:r>
          </w:p>
          <w:p w:rsidR="00405DFB" w:rsidRPr="00E7739F" w:rsidRDefault="00405DFB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color w:val="000000"/>
                <w:sz w:val="18"/>
                <w:szCs w:val="18"/>
              </w:rPr>
            </w:pPr>
            <w:r w:rsidRPr="00E7739F">
              <w:rPr>
                <w:rFonts w:ascii="Arial Narrow" w:hAnsi="Arial Narrow" w:cs="TimesNewRomanPSMT"/>
                <w:color w:val="000000"/>
                <w:sz w:val="18"/>
                <w:szCs w:val="18"/>
                <w:lang w:val="en-US"/>
              </w:rPr>
              <w:t>3. Различитеанализерендгенснимака</w:t>
            </w:r>
            <w:r w:rsidR="004F6F58" w:rsidRPr="00E7739F">
              <w:rPr>
                <w:rFonts w:ascii="Arial Narrow" w:hAnsi="Arial Narrow" w:cs="TimesNewRomanPSMT"/>
                <w:color w:val="000000"/>
                <w:sz w:val="18"/>
                <w:szCs w:val="18"/>
                <w:lang w:val="en-US"/>
              </w:rPr>
              <w:t>зафикснуортодонтскутерапију</w:t>
            </w:r>
          </w:p>
          <w:p w:rsidR="00405DFB" w:rsidRPr="00E7739F" w:rsidRDefault="00D41B0E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color w:val="000000"/>
                <w:sz w:val="18"/>
                <w:szCs w:val="18"/>
              </w:rPr>
            </w:pPr>
            <w:r w:rsidRPr="00E7739F">
              <w:rPr>
                <w:rFonts w:ascii="Arial Narrow" w:hAnsi="Arial Narrow" w:cs="TimesNewRomanPSMT"/>
                <w:color w:val="000000"/>
                <w:sz w:val="18"/>
                <w:szCs w:val="18"/>
                <w:lang w:val="en-US"/>
              </w:rPr>
              <w:t>4. Екстракционатерапија</w:t>
            </w:r>
          </w:p>
          <w:p w:rsidR="00405DFB" w:rsidRPr="00E7739F" w:rsidRDefault="00405DFB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color w:val="000000"/>
                <w:sz w:val="18"/>
                <w:szCs w:val="18"/>
              </w:rPr>
            </w:pPr>
            <w:r w:rsidRPr="00E7739F">
              <w:rPr>
                <w:rFonts w:ascii="Arial Narrow" w:hAnsi="Arial Narrow" w:cs="TimesNewRomanPSMT"/>
                <w:color w:val="000000"/>
                <w:sz w:val="18"/>
                <w:szCs w:val="18"/>
                <w:lang w:val="en-US"/>
              </w:rPr>
              <w:t>5. Планирањетерапије</w:t>
            </w:r>
          </w:p>
          <w:p w:rsidR="00405DFB" w:rsidRPr="00E7739F" w:rsidRDefault="00405DFB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color w:val="000000"/>
                <w:sz w:val="18"/>
                <w:szCs w:val="18"/>
              </w:rPr>
            </w:pPr>
            <w:r w:rsidRPr="00E7739F">
              <w:rPr>
                <w:rFonts w:ascii="Arial Narrow" w:hAnsi="Arial Narrow" w:cs="TimesNewRomanPSMT"/>
                <w:color w:val="000000"/>
                <w:sz w:val="18"/>
                <w:szCs w:val="18"/>
                <w:lang w:val="en-US"/>
              </w:rPr>
              <w:t>6. Поставкафикснихапарата</w:t>
            </w:r>
          </w:p>
          <w:p w:rsidR="00405DFB" w:rsidRPr="00E7739F" w:rsidRDefault="00405DFB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color w:val="000000"/>
                <w:sz w:val="18"/>
                <w:szCs w:val="18"/>
              </w:rPr>
            </w:pPr>
            <w:r w:rsidRPr="00E7739F">
              <w:rPr>
                <w:rFonts w:ascii="Arial Narrow" w:hAnsi="Arial Narrow" w:cs="TimesNewRomanPSMT"/>
                <w:color w:val="000000"/>
                <w:sz w:val="18"/>
                <w:szCs w:val="18"/>
                <w:lang w:val="en-US"/>
              </w:rPr>
              <w:t>7. Врстефикснихортодонтскихапарата</w:t>
            </w:r>
          </w:p>
          <w:p w:rsidR="00405DFB" w:rsidRPr="00E7739F" w:rsidRDefault="00405DFB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color w:val="000000"/>
                <w:sz w:val="18"/>
                <w:szCs w:val="18"/>
              </w:rPr>
            </w:pPr>
            <w:r w:rsidRPr="00E7739F">
              <w:rPr>
                <w:rFonts w:ascii="Arial Narrow" w:hAnsi="Arial Narrow" w:cs="TimesNewRomanPSMT"/>
                <w:color w:val="000000"/>
                <w:sz w:val="18"/>
                <w:szCs w:val="18"/>
                <w:lang w:val="en-US"/>
              </w:rPr>
              <w:t>8. Сегментиранилукови</w:t>
            </w:r>
          </w:p>
          <w:p w:rsidR="00405DFB" w:rsidRPr="00E7739F" w:rsidRDefault="00405DFB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color w:val="000000"/>
                <w:sz w:val="18"/>
                <w:szCs w:val="18"/>
              </w:rPr>
            </w:pPr>
            <w:r w:rsidRPr="00E7739F">
              <w:rPr>
                <w:rFonts w:ascii="Arial Narrow" w:hAnsi="Arial Narrow" w:cs="TimesNewRomanPSMT"/>
                <w:color w:val="000000"/>
                <w:sz w:val="18"/>
                <w:szCs w:val="18"/>
                <w:lang w:val="en-US"/>
              </w:rPr>
              <w:t>9. Комбинацијемобилних и фикснихапарата</w:t>
            </w:r>
          </w:p>
          <w:p w:rsidR="00405DFB" w:rsidRPr="00E7739F" w:rsidRDefault="00405DFB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color w:val="000000"/>
                <w:sz w:val="18"/>
                <w:szCs w:val="18"/>
              </w:rPr>
            </w:pPr>
            <w:r w:rsidRPr="00E7739F">
              <w:rPr>
                <w:rFonts w:ascii="Arial Narrow" w:hAnsi="Arial Narrow" w:cs="TimesNewRomanPSMT"/>
                <w:color w:val="000000"/>
                <w:sz w:val="18"/>
                <w:szCs w:val="18"/>
                <w:lang w:val="en-US"/>
              </w:rPr>
              <w:t>10. Естетскаортодонтскатерапија – естетскебравице, лукови, лингвалнатехника</w:t>
            </w:r>
          </w:p>
          <w:p w:rsidR="00405DFB" w:rsidRPr="00E7739F" w:rsidRDefault="00405DFB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color w:val="000000"/>
                <w:sz w:val="18"/>
                <w:szCs w:val="18"/>
              </w:rPr>
            </w:pPr>
            <w:r w:rsidRPr="00E7739F">
              <w:rPr>
                <w:rFonts w:ascii="Arial Narrow" w:hAnsi="Arial Narrow" w:cs="TimesNewRomanPSMT"/>
                <w:color w:val="000000"/>
                <w:sz w:val="18"/>
                <w:szCs w:val="18"/>
                <w:lang w:val="en-US"/>
              </w:rPr>
              <w:t>11. Миниимпланти у фикснојортодонцији</w:t>
            </w:r>
          </w:p>
          <w:p w:rsidR="00405DFB" w:rsidRPr="00E7739F" w:rsidRDefault="00405DFB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color w:val="000000"/>
                <w:sz w:val="18"/>
                <w:szCs w:val="18"/>
              </w:rPr>
            </w:pPr>
            <w:r w:rsidRPr="00E7739F">
              <w:rPr>
                <w:rFonts w:ascii="Arial Narrow" w:hAnsi="Arial Narrow" w:cs="TimesNewRomanPSMT"/>
                <w:color w:val="000000"/>
                <w:sz w:val="18"/>
                <w:szCs w:val="18"/>
                <w:lang w:val="en-US"/>
              </w:rPr>
              <w:t>12. Екстраоралниапарати у фикснојортодонтскојтерапији</w:t>
            </w:r>
          </w:p>
          <w:p w:rsidR="00405DFB" w:rsidRPr="00E7739F" w:rsidRDefault="00405DFB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color w:val="000000"/>
                <w:sz w:val="18"/>
                <w:szCs w:val="18"/>
              </w:rPr>
            </w:pPr>
            <w:r w:rsidRPr="00E7739F">
              <w:rPr>
                <w:rFonts w:ascii="Arial Narrow" w:hAnsi="Arial Narrow" w:cs="TimesNewRomanPSMT"/>
                <w:color w:val="000000"/>
                <w:sz w:val="18"/>
                <w:szCs w:val="18"/>
                <w:lang w:val="en-US"/>
              </w:rPr>
              <w:t>13. Фикснаортодонтскатерапија у особасапосебнимпотребама</w:t>
            </w:r>
          </w:p>
          <w:p w:rsidR="00405DFB" w:rsidRPr="00E7739F" w:rsidRDefault="00405DFB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color w:val="000000"/>
                <w:sz w:val="18"/>
                <w:szCs w:val="18"/>
              </w:rPr>
            </w:pPr>
            <w:r w:rsidRPr="00E7739F">
              <w:rPr>
                <w:rFonts w:ascii="Arial Narrow" w:hAnsi="Arial Narrow" w:cs="TimesNewRomanPSMT"/>
                <w:color w:val="000000"/>
                <w:sz w:val="18"/>
                <w:szCs w:val="18"/>
                <w:lang w:val="en-US"/>
              </w:rPr>
              <w:t>14. Фикснаортодонтскатерапијакододраслихпацијената</w:t>
            </w:r>
          </w:p>
          <w:p w:rsidR="004D33BF" w:rsidRPr="00E7739F" w:rsidRDefault="00405DFB" w:rsidP="008E793E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color w:val="000000"/>
                <w:sz w:val="18"/>
                <w:szCs w:val="18"/>
              </w:rPr>
            </w:pPr>
            <w:r w:rsidRPr="00E7739F">
              <w:rPr>
                <w:rFonts w:ascii="Arial Narrow" w:hAnsi="Arial Narrow" w:cs="TimesNewRomanPSMT"/>
                <w:color w:val="000000"/>
                <w:sz w:val="18"/>
                <w:szCs w:val="18"/>
                <w:lang w:val="en-US"/>
              </w:rPr>
              <w:t>15. Ретенција и рецидив</w:t>
            </w:r>
          </w:p>
        </w:tc>
      </w:tr>
      <w:tr w:rsidR="008A1C31" w:rsidRPr="00E7739F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E7739F" w:rsidRDefault="008A1C31" w:rsidP="003A52B9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 xml:space="preserve">Обавезна литература </w:t>
            </w:r>
          </w:p>
        </w:tc>
      </w:tr>
      <w:tr w:rsidR="008A1C31" w:rsidRPr="00E7739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E7739F" w:rsidRDefault="008A1C31" w:rsidP="003A52B9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E7739F" w:rsidRDefault="008A1C31" w:rsidP="003A52B9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E7739F" w:rsidRDefault="008A1C31" w:rsidP="003A52B9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E7739F" w:rsidRDefault="008A1C31" w:rsidP="003A52B9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</w:p>
        </w:tc>
      </w:tr>
      <w:tr w:rsidR="008A1C31" w:rsidRPr="00E7739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E7739F" w:rsidRDefault="00405DFB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 Марковић</w:t>
            </w:r>
            <w:r w:rsidR="004F6F58"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,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E7739F" w:rsidRDefault="00405DFB" w:rsidP="0010086E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Ортодонција, БеоградЗагреб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E7739F" w:rsidRDefault="00405DFB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1989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E7739F" w:rsidRDefault="008A1C3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</w:tr>
      <w:tr w:rsidR="008A1C31" w:rsidRPr="00E7739F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7739F" w:rsidRDefault="00D41B0E" w:rsidP="003A52B9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Јакшић,</w:t>
            </w:r>
            <w:r w:rsidR="004F6F58" w:rsidRPr="00E7739F">
              <w:rPr>
                <w:rFonts w:ascii="Arial Narrow" w:hAnsi="Arial Narrow" w:cs="TimesNewRomanPSMT"/>
                <w:sz w:val="18"/>
                <w:szCs w:val="18"/>
              </w:rPr>
              <w:t>Н.</w:t>
            </w: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Шћепан,</w:t>
            </w:r>
            <w:r w:rsidR="004F6F58" w:rsidRPr="00E7739F">
              <w:rPr>
                <w:rFonts w:ascii="Arial Narrow" w:hAnsi="Arial Narrow" w:cs="TimesNewRomanPSMT"/>
                <w:sz w:val="18"/>
                <w:szCs w:val="18"/>
              </w:rPr>
              <w:t xml:space="preserve"> И.</w:t>
            </w: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Глишић</w:t>
            </w:r>
            <w:r w:rsidR="004F6F58" w:rsidRPr="00E7739F">
              <w:rPr>
                <w:rFonts w:ascii="Arial Narrow" w:hAnsi="Arial Narrow" w:cs="TimesNewRomanPSMT"/>
                <w:sz w:val="18"/>
                <w:szCs w:val="18"/>
              </w:rPr>
              <w:t>, Б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7739F" w:rsidRDefault="00D41B0E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ПрактикумОртодонтскатерапија, Београд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7739F" w:rsidRDefault="00D41B0E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2004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7739F" w:rsidRDefault="008A1C3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</w:tr>
      <w:tr w:rsidR="00D41B0E" w:rsidRPr="00E7739F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1B0E" w:rsidRPr="00E7739F" w:rsidRDefault="00D41B0E" w:rsidP="003A52B9">
            <w:pPr>
              <w:rPr>
                <w:rFonts w:ascii="Arial Narrow" w:hAnsi="Arial Narrow" w:cs="TimesNewRomanPSMT"/>
                <w:sz w:val="18"/>
                <w:szCs w:val="18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</w:rPr>
              <w:t>Озеровић</w:t>
            </w:r>
            <w:r w:rsidR="004F6F58" w:rsidRPr="00E7739F">
              <w:rPr>
                <w:rFonts w:ascii="Arial Narrow" w:hAnsi="Arial Narrow" w:cs="TimesNewRomanPSMT"/>
                <w:sz w:val="18"/>
                <w:szCs w:val="18"/>
              </w:rPr>
              <w:t>,Б.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1B0E" w:rsidRPr="00E7739F" w:rsidRDefault="00D41B0E" w:rsidP="003A52B9">
            <w:pPr>
              <w:rPr>
                <w:rFonts w:ascii="Arial Narrow" w:hAnsi="Arial Narrow" w:cs="TimesNewRomanPSMT"/>
                <w:sz w:val="18"/>
                <w:szCs w:val="18"/>
                <w:lang w:val="en-US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Рендгенкраниометрија и рендгенкефалометрија , Београд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1B0E" w:rsidRPr="00E7739F" w:rsidRDefault="00D41B0E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1984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1B0E" w:rsidRPr="00E7739F" w:rsidRDefault="00D41B0E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</w:tr>
      <w:tr w:rsidR="00D41B0E" w:rsidRPr="00E7739F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1B0E" w:rsidRPr="00E7739F" w:rsidRDefault="00D41B0E" w:rsidP="003A52B9">
            <w:pPr>
              <w:rPr>
                <w:rFonts w:ascii="Arial Narrow" w:hAnsi="Arial Narrow" w:cs="TimesNewRomanPSMT"/>
                <w:sz w:val="18"/>
                <w:szCs w:val="18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William R. Proffit, Henry W. Fields,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1B0E" w:rsidRPr="00E7739F" w:rsidRDefault="00D41B0E" w:rsidP="003A52B9">
            <w:pPr>
              <w:rPr>
                <w:rFonts w:ascii="Arial Narrow" w:hAnsi="Arial Narrow" w:cs="TimesNewRomanPSMT"/>
                <w:sz w:val="18"/>
                <w:szCs w:val="18"/>
                <w:lang w:val="en-US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ОртодонцијаНакладаСлапЗагреб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1B0E" w:rsidRPr="00E7739F" w:rsidRDefault="00D41B0E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2010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1B0E" w:rsidRPr="00E7739F" w:rsidRDefault="00D41B0E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</w:tr>
      <w:tr w:rsidR="008A1C31" w:rsidRPr="00E7739F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8A1C31" w:rsidRPr="00E7739F" w:rsidRDefault="008A1C31" w:rsidP="00E50261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Допунска литература</w:t>
            </w:r>
          </w:p>
        </w:tc>
      </w:tr>
      <w:tr w:rsidR="008A1C31" w:rsidRPr="00E7739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E7739F" w:rsidRDefault="008A1C31" w:rsidP="00405DFB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E7739F" w:rsidRDefault="008A1C31" w:rsidP="00405DFB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E7739F" w:rsidRDefault="008A1C31" w:rsidP="00405DFB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E7739F" w:rsidRDefault="008A1C31" w:rsidP="00405DFB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</w:p>
        </w:tc>
      </w:tr>
      <w:tr w:rsidR="008A1C31" w:rsidRPr="00E7739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E7739F" w:rsidRDefault="00D41B0E" w:rsidP="00FF4131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Thomas Rakosi, Irmtrud Jonas, Thomas M. Graber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F4131" w:rsidRPr="00E7739F" w:rsidRDefault="00D41B0E" w:rsidP="00FF4131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E7739F">
              <w:rPr>
                <w:rFonts w:ascii="Arial Narrow" w:hAnsi="Arial Narrow" w:cs="TimesNewRomanPSMT"/>
                <w:sz w:val="18"/>
                <w:szCs w:val="18"/>
                <w:lang w:val="en-US"/>
              </w:rPr>
              <w:t>Color Atlas of Dental Medicine Orthodontic Diagnosis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E7739F" w:rsidRDefault="008A1C3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E7739F" w:rsidRDefault="008A1C3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</w:tr>
      <w:tr w:rsidR="008A1C31" w:rsidRPr="00E7739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E7739F" w:rsidRDefault="008A1C3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E7739F" w:rsidRDefault="008A1C3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E7739F" w:rsidRDefault="008A1C3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E7739F" w:rsidRDefault="008A1C3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</w:tr>
      <w:tr w:rsidR="008A1C31" w:rsidRPr="00E7739F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E7739F" w:rsidRDefault="008A1C31" w:rsidP="00AF6F4F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lastRenderedPageBreak/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8A1C31" w:rsidRPr="00E7739F" w:rsidRDefault="008A1C31" w:rsidP="00142472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E7739F" w:rsidRDefault="008A1C31" w:rsidP="001B6A8D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E7739F" w:rsidRDefault="008A1C31" w:rsidP="001B6A8D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Проценат</w:t>
            </w:r>
          </w:p>
        </w:tc>
      </w:tr>
      <w:tr w:rsidR="00F40A5A" w:rsidRPr="00E7739F" w:rsidTr="00B2141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40A5A" w:rsidRPr="00E7739F" w:rsidRDefault="00F40A5A" w:rsidP="00AF6F4F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F40A5A" w:rsidRPr="00E7739F" w:rsidRDefault="00F40A5A" w:rsidP="00F40A5A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Предиспитне обавезе  </w:t>
            </w:r>
          </w:p>
        </w:tc>
      </w:tr>
      <w:tr w:rsidR="00F40A5A" w:rsidRPr="00E7739F" w:rsidTr="00983802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40A5A" w:rsidRPr="00E7739F" w:rsidRDefault="00F40A5A" w:rsidP="00AF6F4F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F40A5A" w:rsidRPr="00E7739F" w:rsidRDefault="00F40A5A" w:rsidP="00370D70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                                                                                     присуство предавањима</w:t>
            </w:r>
          </w:p>
        </w:tc>
        <w:tc>
          <w:tcPr>
            <w:tcW w:w="1004" w:type="dxa"/>
            <w:gridSpan w:val="3"/>
            <w:vAlign w:val="center"/>
          </w:tcPr>
          <w:p w:rsidR="00F40A5A" w:rsidRPr="00E7739F" w:rsidRDefault="00F40A5A" w:rsidP="0027185E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F40A5A" w:rsidRPr="00E7739F" w:rsidRDefault="00F40A5A" w:rsidP="0027185E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50 %</w:t>
            </w:r>
          </w:p>
        </w:tc>
      </w:tr>
      <w:tr w:rsidR="00370D70" w:rsidRPr="00E7739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70D70" w:rsidRPr="00E7739F" w:rsidRDefault="00370D70" w:rsidP="00AF6F4F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370D70" w:rsidRPr="00E7739F" w:rsidRDefault="00370D70" w:rsidP="00370D70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Завршни испит                                                                                                   </w:t>
            </w:r>
          </w:p>
          <w:p w:rsidR="00370D70" w:rsidRPr="00E7739F" w:rsidRDefault="00370D70" w:rsidP="00370D70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                </w:t>
            </w:r>
          </w:p>
        </w:tc>
      </w:tr>
      <w:tr w:rsidR="00370D70" w:rsidRPr="00E7739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70D70" w:rsidRPr="00E7739F" w:rsidRDefault="00370D70" w:rsidP="00AF6F4F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370D70" w:rsidRPr="00E7739F" w:rsidRDefault="00370D70" w:rsidP="00142472">
            <w:pPr>
              <w:jc w:val="right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практични</w:t>
            </w:r>
          </w:p>
        </w:tc>
        <w:tc>
          <w:tcPr>
            <w:tcW w:w="992" w:type="dxa"/>
            <w:gridSpan w:val="2"/>
            <w:vAlign w:val="center"/>
          </w:tcPr>
          <w:p w:rsidR="00370D70" w:rsidRPr="00E7739F" w:rsidRDefault="00370D70" w:rsidP="00E7739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370D70" w:rsidRPr="00E7739F" w:rsidRDefault="00370D70" w:rsidP="00E7739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Latn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</w:rPr>
              <w:t>20</w:t>
            </w:r>
            <w:r w:rsidRPr="00E7739F">
              <w:rPr>
                <w:rFonts w:ascii="Arial Narrow" w:hAnsi="Arial Narrow" w:cs="Times New Roman"/>
                <w:sz w:val="18"/>
                <w:szCs w:val="18"/>
                <w:lang w:val="sr-Latn-BA"/>
              </w:rPr>
              <w:t>%</w:t>
            </w:r>
          </w:p>
        </w:tc>
      </w:tr>
      <w:tr w:rsidR="00370D70" w:rsidRPr="00E7739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70D70" w:rsidRPr="00E7739F" w:rsidRDefault="00370D70" w:rsidP="00AF6F4F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370D70" w:rsidRPr="00E7739F" w:rsidRDefault="00370D70" w:rsidP="00142472">
            <w:pPr>
              <w:jc w:val="right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370D70" w:rsidRPr="00E7739F" w:rsidRDefault="00370D70" w:rsidP="00E7739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370D70" w:rsidRPr="00E7739F" w:rsidRDefault="00370D70" w:rsidP="00E7739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Latn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Latn-BA"/>
              </w:rPr>
              <w:t>30%</w:t>
            </w:r>
          </w:p>
        </w:tc>
      </w:tr>
      <w:tr w:rsidR="00370D70" w:rsidRPr="00E7739F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0D70" w:rsidRPr="00E7739F" w:rsidRDefault="00370D70" w:rsidP="00AF6F4F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gridSpan w:val="13"/>
            <w:tcBorders>
              <w:bottom w:val="single" w:sz="4" w:space="0" w:color="auto"/>
            </w:tcBorders>
            <w:vAlign w:val="center"/>
          </w:tcPr>
          <w:p w:rsidR="00370D70" w:rsidRPr="00E7739F" w:rsidRDefault="00370D70" w:rsidP="00AD6782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70D70" w:rsidRPr="00E7739F" w:rsidRDefault="00370D70" w:rsidP="00E7739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70D70" w:rsidRPr="00E7739F" w:rsidRDefault="00370D70" w:rsidP="00E7739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100 %</w:t>
            </w:r>
          </w:p>
        </w:tc>
      </w:tr>
      <w:tr w:rsidR="00370D70" w:rsidRPr="00E7739F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70D70" w:rsidRPr="00E7739F" w:rsidRDefault="00370D70" w:rsidP="00817290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E7739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370D70" w:rsidRPr="00E7739F" w:rsidRDefault="00E7739F" w:rsidP="00AD6782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54A" w:rsidRDefault="009C054A" w:rsidP="00662C2A">
      <w:pPr>
        <w:spacing w:after="0" w:line="240" w:lineRule="auto"/>
      </w:pPr>
      <w:r>
        <w:separator/>
      </w:r>
    </w:p>
  </w:endnote>
  <w:endnote w:type="continuationSeparator" w:id="1">
    <w:p w:rsidR="009C054A" w:rsidRDefault="009C054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-Bold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DFB" w:rsidRDefault="00405DFB">
    <w:pPr>
      <w:pStyle w:val="Footer"/>
      <w:jc w:val="right"/>
    </w:pPr>
  </w:p>
  <w:p w:rsidR="00405DFB" w:rsidRDefault="00405D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54A" w:rsidRDefault="009C054A" w:rsidP="00662C2A">
      <w:pPr>
        <w:spacing w:after="0" w:line="240" w:lineRule="auto"/>
      </w:pPr>
      <w:r>
        <w:separator/>
      </w:r>
    </w:p>
  </w:footnote>
  <w:footnote w:type="continuationSeparator" w:id="1">
    <w:p w:rsidR="009C054A" w:rsidRDefault="009C054A" w:rsidP="00662C2A">
      <w:pPr>
        <w:spacing w:after="0" w:line="240" w:lineRule="auto"/>
      </w:pPr>
      <w:r>
        <w:continuationSeparator/>
      </w:r>
    </w:p>
  </w:footnote>
  <w:footnote w:id="2">
    <w:p w:rsidR="00405DFB" w:rsidRPr="00ED59F8" w:rsidRDefault="00405DFB" w:rsidP="00405DFB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405DFB" w:rsidRPr="00BB3616" w:rsidRDefault="00405DFB" w:rsidP="00405DFB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405DFB" w:rsidRPr="00564658" w:rsidRDefault="00405DFB" w:rsidP="00405DFB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0135B"/>
    <w:multiLevelType w:val="hybridMultilevel"/>
    <w:tmpl w:val="BB205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6636"/>
    <w:rsid w:val="00045978"/>
    <w:rsid w:val="00060A17"/>
    <w:rsid w:val="00073BD8"/>
    <w:rsid w:val="00073BE8"/>
    <w:rsid w:val="000A30D5"/>
    <w:rsid w:val="000C20EE"/>
    <w:rsid w:val="000C4C55"/>
    <w:rsid w:val="000E6CA4"/>
    <w:rsid w:val="000F38AE"/>
    <w:rsid w:val="0010086E"/>
    <w:rsid w:val="001013B5"/>
    <w:rsid w:val="00134FB8"/>
    <w:rsid w:val="00142472"/>
    <w:rsid w:val="00184631"/>
    <w:rsid w:val="00185146"/>
    <w:rsid w:val="00191E6E"/>
    <w:rsid w:val="00193979"/>
    <w:rsid w:val="001B6A8D"/>
    <w:rsid w:val="001D530A"/>
    <w:rsid w:val="001E27BB"/>
    <w:rsid w:val="001E684A"/>
    <w:rsid w:val="00240A50"/>
    <w:rsid w:val="002522DB"/>
    <w:rsid w:val="002833F0"/>
    <w:rsid w:val="002B0879"/>
    <w:rsid w:val="00320AB7"/>
    <w:rsid w:val="00322925"/>
    <w:rsid w:val="00324775"/>
    <w:rsid w:val="00324F5C"/>
    <w:rsid w:val="00355B14"/>
    <w:rsid w:val="00370D70"/>
    <w:rsid w:val="0037103D"/>
    <w:rsid w:val="003848E7"/>
    <w:rsid w:val="003A52B9"/>
    <w:rsid w:val="003B1A86"/>
    <w:rsid w:val="003B5A99"/>
    <w:rsid w:val="003D0E90"/>
    <w:rsid w:val="003D39A3"/>
    <w:rsid w:val="00405DFB"/>
    <w:rsid w:val="00411DB2"/>
    <w:rsid w:val="00421F85"/>
    <w:rsid w:val="0043206D"/>
    <w:rsid w:val="00446201"/>
    <w:rsid w:val="004601FF"/>
    <w:rsid w:val="004613C5"/>
    <w:rsid w:val="004C23D4"/>
    <w:rsid w:val="004D33BF"/>
    <w:rsid w:val="004D3C8D"/>
    <w:rsid w:val="004F6F58"/>
    <w:rsid w:val="00516918"/>
    <w:rsid w:val="00545329"/>
    <w:rsid w:val="00550AD9"/>
    <w:rsid w:val="005549C8"/>
    <w:rsid w:val="00562E27"/>
    <w:rsid w:val="00564658"/>
    <w:rsid w:val="00581BDB"/>
    <w:rsid w:val="00582757"/>
    <w:rsid w:val="00592CFD"/>
    <w:rsid w:val="005A5965"/>
    <w:rsid w:val="005B5014"/>
    <w:rsid w:val="005C0E3F"/>
    <w:rsid w:val="00620598"/>
    <w:rsid w:val="00621E22"/>
    <w:rsid w:val="0063530F"/>
    <w:rsid w:val="00662C2A"/>
    <w:rsid w:val="006700AB"/>
    <w:rsid w:val="00672343"/>
    <w:rsid w:val="00686EE2"/>
    <w:rsid w:val="00696562"/>
    <w:rsid w:val="006D303C"/>
    <w:rsid w:val="006F0D88"/>
    <w:rsid w:val="00705DC4"/>
    <w:rsid w:val="00707181"/>
    <w:rsid w:val="0071337A"/>
    <w:rsid w:val="00720EA3"/>
    <w:rsid w:val="00727088"/>
    <w:rsid w:val="00741E90"/>
    <w:rsid w:val="00750771"/>
    <w:rsid w:val="00764F60"/>
    <w:rsid w:val="007941D7"/>
    <w:rsid w:val="007A7335"/>
    <w:rsid w:val="007D4D9B"/>
    <w:rsid w:val="00817290"/>
    <w:rsid w:val="00834BB9"/>
    <w:rsid w:val="008A1C31"/>
    <w:rsid w:val="008A5AAE"/>
    <w:rsid w:val="008A69A1"/>
    <w:rsid w:val="008D5263"/>
    <w:rsid w:val="008E1CB0"/>
    <w:rsid w:val="008E68E6"/>
    <w:rsid w:val="008E6F9C"/>
    <w:rsid w:val="008E793E"/>
    <w:rsid w:val="008F54FF"/>
    <w:rsid w:val="00914505"/>
    <w:rsid w:val="00953D0B"/>
    <w:rsid w:val="00964A76"/>
    <w:rsid w:val="00983802"/>
    <w:rsid w:val="0099112C"/>
    <w:rsid w:val="009C0458"/>
    <w:rsid w:val="009C054A"/>
    <w:rsid w:val="009C12A9"/>
    <w:rsid w:val="009C3D0F"/>
    <w:rsid w:val="009C6099"/>
    <w:rsid w:val="00A05E6A"/>
    <w:rsid w:val="00A255BB"/>
    <w:rsid w:val="00A45AB1"/>
    <w:rsid w:val="00A52100"/>
    <w:rsid w:val="00A65EB8"/>
    <w:rsid w:val="00A6669B"/>
    <w:rsid w:val="00A8544E"/>
    <w:rsid w:val="00A96387"/>
    <w:rsid w:val="00A97375"/>
    <w:rsid w:val="00AC1498"/>
    <w:rsid w:val="00AC32C1"/>
    <w:rsid w:val="00AD6782"/>
    <w:rsid w:val="00AE4F15"/>
    <w:rsid w:val="00AF6F4F"/>
    <w:rsid w:val="00B27FCB"/>
    <w:rsid w:val="00B33BA5"/>
    <w:rsid w:val="00B36B65"/>
    <w:rsid w:val="00B41027"/>
    <w:rsid w:val="00B732CF"/>
    <w:rsid w:val="00B73D94"/>
    <w:rsid w:val="00B91E28"/>
    <w:rsid w:val="00B93FA8"/>
    <w:rsid w:val="00B94753"/>
    <w:rsid w:val="00BB3616"/>
    <w:rsid w:val="00BE3C0E"/>
    <w:rsid w:val="00BE3E45"/>
    <w:rsid w:val="00C00FE6"/>
    <w:rsid w:val="00C20F60"/>
    <w:rsid w:val="00C36E2B"/>
    <w:rsid w:val="00C85CCF"/>
    <w:rsid w:val="00C93003"/>
    <w:rsid w:val="00C93070"/>
    <w:rsid w:val="00CB3299"/>
    <w:rsid w:val="00CB407B"/>
    <w:rsid w:val="00CB7036"/>
    <w:rsid w:val="00CC6752"/>
    <w:rsid w:val="00CC7446"/>
    <w:rsid w:val="00CD1242"/>
    <w:rsid w:val="00D2174B"/>
    <w:rsid w:val="00D41B0E"/>
    <w:rsid w:val="00D4285C"/>
    <w:rsid w:val="00D773EE"/>
    <w:rsid w:val="00D86FF0"/>
    <w:rsid w:val="00D93B3E"/>
    <w:rsid w:val="00DC452B"/>
    <w:rsid w:val="00DC7F91"/>
    <w:rsid w:val="00DE5A6F"/>
    <w:rsid w:val="00DF29EF"/>
    <w:rsid w:val="00E50261"/>
    <w:rsid w:val="00E5702E"/>
    <w:rsid w:val="00E579B5"/>
    <w:rsid w:val="00E67E37"/>
    <w:rsid w:val="00E72E4F"/>
    <w:rsid w:val="00E77298"/>
    <w:rsid w:val="00E7739F"/>
    <w:rsid w:val="00E81A22"/>
    <w:rsid w:val="00ED59F8"/>
    <w:rsid w:val="00EE149F"/>
    <w:rsid w:val="00EF4515"/>
    <w:rsid w:val="00F22140"/>
    <w:rsid w:val="00F33B39"/>
    <w:rsid w:val="00F40A5A"/>
    <w:rsid w:val="00F57014"/>
    <w:rsid w:val="00F653A6"/>
    <w:rsid w:val="00F90AF1"/>
    <w:rsid w:val="00FC0946"/>
    <w:rsid w:val="00FC698C"/>
    <w:rsid w:val="00FF3C58"/>
    <w:rsid w:val="00FF4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C0458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C0458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C0458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C0458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8A92BFC-A349-479D-98C1-627B519E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12</cp:revision>
  <cp:lastPrinted>2016-06-01T08:13:00Z</cp:lastPrinted>
  <dcterms:created xsi:type="dcterms:W3CDTF">2016-10-04T07:24:00Z</dcterms:created>
  <dcterms:modified xsi:type="dcterms:W3CDTF">2016-11-23T10:49:00Z</dcterms:modified>
</cp:coreProperties>
</file>