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124B8D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124B8D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24B8D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124B8D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24B8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124B8D" w:rsidRDefault="007422DB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en-GB"/>
              </w:rPr>
            </w:pPr>
            <w:r w:rsidRPr="00124B8D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Медицински</w:t>
            </w:r>
            <w:r w:rsidR="00BD0352" w:rsidRPr="00124B8D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факултет 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124B8D" w:rsidRDefault="00C03F29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24B8D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872104" cy="833770"/>
                  <wp:effectExtent l="19050" t="0" r="4196" b="0"/>
                  <wp:docPr id="2" name="Picture 1" descr="C:\Users\mffoca\Desktop\logo_full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ffoca\Desktop\logo_full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4295" cy="835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124B8D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124B8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124B8D" w:rsidRDefault="00421F85" w:rsidP="00BD0352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124B8D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A66CCF" w:rsidRPr="00124B8D">
              <w:rPr>
                <w:rFonts w:ascii="Arial Narrow" w:hAnsi="Arial Narrow" w:cs="Times New Roman"/>
                <w:b/>
                <w:i/>
                <w:sz w:val="20"/>
                <w:szCs w:val="20"/>
                <w:lang w:val="bs-Cyrl-BA"/>
              </w:rPr>
              <w:t>м</w:t>
            </w:r>
            <w:r w:rsidR="007422DB" w:rsidRPr="00124B8D">
              <w:rPr>
                <w:rFonts w:ascii="Arial Narrow" w:hAnsi="Arial Narrow" w:cs="Times New Roman"/>
                <w:b/>
                <w:i/>
                <w:sz w:val="20"/>
                <w:szCs w:val="20"/>
                <w:lang w:val="bs-Cyrl-BA"/>
              </w:rPr>
              <w:t>едицина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124B8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124B8D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124B8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124B8D" w:rsidRDefault="00AD665B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24B8D">
              <w:rPr>
                <w:rFonts w:ascii="Arial Narrow" w:hAnsi="Arial Narrow"/>
                <w:sz w:val="20"/>
                <w:szCs w:val="20"/>
              </w:rPr>
              <w:t>Интегрисане академске 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124B8D" w:rsidRDefault="003C1CE8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24B8D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II </w:t>
            </w:r>
            <w:r w:rsidR="00421F85"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124B8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124B8D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124B8D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24B8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F6F4F" w:rsidRPr="00124B8D" w:rsidRDefault="00A455B3" w:rsidP="00AD6782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124B8D">
              <w:rPr>
                <w:rFonts w:ascii="Arial Narrow" w:hAnsi="Arial Narrow" w:cs="Times New Roman"/>
                <w:b/>
                <w:sz w:val="20"/>
                <w:szCs w:val="20"/>
                <w:lang w:val="en-GB"/>
              </w:rPr>
              <w:t xml:space="preserve">  </w:t>
            </w:r>
            <w:r w:rsidR="00B276F1" w:rsidRPr="00124B8D">
              <w:rPr>
                <w:rFonts w:ascii="Arial Narrow" w:hAnsi="Arial Narrow" w:cs="Times New Roman"/>
                <w:sz w:val="20"/>
                <w:szCs w:val="20"/>
                <w:lang w:val="en-GB"/>
              </w:rPr>
              <w:t>МИКРОБИОЛОГИЈА</w:t>
            </w:r>
          </w:p>
        </w:tc>
      </w:tr>
      <w:tr w:rsidR="00DF29EF" w:rsidRPr="00124B8D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124B8D" w:rsidRDefault="00DF29EF" w:rsidP="007422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24B8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124B8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124B8D" w:rsidRDefault="00B276F1" w:rsidP="00585F8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124B8D">
              <w:rPr>
                <w:rFonts w:ascii="Arial Narrow" w:hAnsi="Arial Narrow" w:cs="Times New Roman"/>
                <w:sz w:val="20"/>
                <w:szCs w:val="20"/>
                <w:lang w:val="en-GB"/>
              </w:rPr>
              <w:t>К</w:t>
            </w:r>
            <w:r w:rsidR="00585F89" w:rsidRPr="00124B8D">
              <w:rPr>
                <w:rFonts w:ascii="Arial Narrow" w:hAnsi="Arial Narrow" w:cs="Times New Roman"/>
                <w:sz w:val="20"/>
                <w:szCs w:val="20"/>
                <w:lang w:val="en-GB"/>
              </w:rPr>
              <w:t>aтедра за пропедеутику</w:t>
            </w:r>
            <w:r w:rsidR="00A455B3" w:rsidRPr="00124B8D">
              <w:rPr>
                <w:rFonts w:ascii="Arial Narrow" w:hAnsi="Arial Narrow" w:cs="Times New Roman"/>
                <w:sz w:val="20"/>
                <w:szCs w:val="20"/>
                <w:lang w:val="en-GB"/>
              </w:rPr>
              <w:t>, Медицински факултет у Фочи</w:t>
            </w:r>
          </w:p>
        </w:tc>
      </w:tr>
      <w:tr w:rsidR="007A7335" w:rsidRPr="00124B8D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124B8D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24B8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124B8D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124B8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124B8D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124B8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124B8D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124B8D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124B8D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124B8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124B8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124B8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124B8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124B8D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D761A3" w:rsidRPr="00124B8D" w:rsidRDefault="00D761A3" w:rsidP="00172B4B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124B8D">
              <w:rPr>
                <w:rFonts w:ascii="Arial Narrow" w:hAnsi="Arial Narrow" w:cs="Times New Roman"/>
                <w:sz w:val="20"/>
                <w:szCs w:val="20"/>
              </w:rPr>
              <w:t>ME-04-1-015-3</w:t>
            </w:r>
            <w:r w:rsidR="00172B4B" w:rsidRPr="00124B8D">
              <w:rPr>
                <w:rFonts w:ascii="Arial Narrow" w:hAnsi="Arial Narrow" w:cs="Times New Roman"/>
                <w:sz w:val="20"/>
                <w:szCs w:val="20"/>
              </w:rPr>
              <w:t xml:space="preserve">; </w:t>
            </w:r>
            <w:r w:rsidRPr="00124B8D">
              <w:rPr>
                <w:rFonts w:ascii="Arial Narrow" w:hAnsi="Arial Narrow" w:cs="Times New Roman"/>
                <w:sz w:val="20"/>
                <w:szCs w:val="20"/>
              </w:rPr>
              <w:t>ME-04-1-015-4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124B8D" w:rsidRDefault="00585F89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124B8D">
              <w:rPr>
                <w:rFonts w:ascii="Arial Narrow" w:hAnsi="Arial Narrow" w:cs="Times New Roman"/>
                <w:sz w:val="20"/>
                <w:szCs w:val="20"/>
                <w:lang w:val="en-GB"/>
              </w:rPr>
              <w:t>обавезан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124B8D" w:rsidRDefault="003C1CE8" w:rsidP="00E91FE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124B8D">
              <w:rPr>
                <w:rFonts w:ascii="Arial Narrow" w:hAnsi="Arial Narrow" w:cs="Times New Roman"/>
                <w:sz w:val="20"/>
                <w:szCs w:val="20"/>
              </w:rPr>
              <w:t>III</w:t>
            </w:r>
            <w:r w:rsidR="00D761A3" w:rsidRPr="00124B8D">
              <w:rPr>
                <w:rFonts w:ascii="Arial Narrow" w:hAnsi="Arial Narrow" w:cs="Times New Roman"/>
                <w:sz w:val="20"/>
                <w:szCs w:val="20"/>
              </w:rPr>
              <w:t>,IV</w:t>
            </w:r>
            <w:r w:rsidRPr="00124B8D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124B8D" w:rsidRDefault="003C1CE8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24B8D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10</w:t>
            </w:r>
          </w:p>
        </w:tc>
      </w:tr>
      <w:tr w:rsidR="00DF29EF" w:rsidRPr="00124B8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124B8D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24B8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DF29EF" w:rsidRPr="00124B8D" w:rsidRDefault="00A66CCF" w:rsidP="00FF536E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124B8D">
              <w:rPr>
                <w:rFonts w:ascii="Arial Narrow" w:hAnsi="Arial Narrow" w:cs="Times New Roman"/>
                <w:sz w:val="20"/>
                <w:szCs w:val="20"/>
              </w:rPr>
              <w:t>п</w:t>
            </w:r>
            <w:r w:rsidR="003C1CE8"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роф. др Слободанка Ђукић</w:t>
            </w:r>
            <w:r w:rsidR="003C1CE8" w:rsidRPr="00124B8D">
              <w:rPr>
                <w:rFonts w:ascii="Arial Narrow" w:hAnsi="Arial Narrow" w:cs="Times New Roman"/>
                <w:sz w:val="20"/>
                <w:szCs w:val="20"/>
              </w:rPr>
              <w:t>,</w:t>
            </w:r>
            <w:r w:rsidR="00585F89" w:rsidRPr="00124B8D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585F89" w:rsidRPr="00124B8D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редовни професор;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</w:t>
            </w:r>
            <w:r w:rsidR="003C1CE8"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роф. др Бранислава Савић,</w:t>
            </w:r>
            <w:r w:rsidR="00585F89" w:rsidRPr="00124B8D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редовни професор</w:t>
            </w:r>
            <w:r w:rsidR="00585F89" w:rsidRPr="00124B8D">
              <w:rPr>
                <w:rFonts w:ascii="Arial Narrow" w:hAnsi="Arial Narrow" w:cs="Times New Roman"/>
                <w:sz w:val="20"/>
                <w:szCs w:val="20"/>
              </w:rPr>
              <w:t>;</w:t>
            </w:r>
            <w:r w:rsidR="00585F89" w:rsidRPr="00124B8D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 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</w:t>
            </w:r>
            <w:r w:rsidR="003C1CE8"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роф. др Маја Ћупић, </w:t>
            </w:r>
            <w:r w:rsidR="00585F89" w:rsidRPr="00124B8D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редовни професор</w:t>
            </w:r>
            <w:r w:rsidR="00585F89" w:rsidRPr="00124B8D">
              <w:rPr>
                <w:rFonts w:ascii="Arial Narrow" w:hAnsi="Arial Narrow" w:cs="Times New Roman"/>
                <w:sz w:val="20"/>
                <w:szCs w:val="20"/>
              </w:rPr>
              <w:t>;</w:t>
            </w:r>
            <w:r w:rsidR="00585F89" w:rsidRPr="00124B8D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</w:t>
            </w:r>
            <w:r w:rsidR="003C1CE8"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роф. др Сања Митровић,</w:t>
            </w:r>
            <w:r w:rsidR="00585F89" w:rsidRPr="00124B8D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редовни професор </w:t>
            </w:r>
            <w:r w:rsidR="00585F89" w:rsidRPr="00124B8D">
              <w:rPr>
                <w:rFonts w:ascii="Arial Narrow" w:hAnsi="Arial Narrow" w:cs="Times New Roman"/>
                <w:sz w:val="20"/>
                <w:szCs w:val="20"/>
              </w:rPr>
              <w:t>;</w:t>
            </w:r>
            <w:r w:rsidR="00585F89" w:rsidRPr="00124B8D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</w:t>
            </w:r>
            <w:r w:rsidR="003C1CE8"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роф. др Наташа Опавски, </w:t>
            </w:r>
            <w:r w:rsidR="00A352C4" w:rsidRPr="00124B8D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ванредни </w:t>
            </w:r>
            <w:r w:rsidR="00585F89" w:rsidRPr="00124B8D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професор</w:t>
            </w:r>
            <w:r w:rsidR="00585F89" w:rsidRPr="00124B8D">
              <w:rPr>
                <w:rFonts w:ascii="Arial Narrow" w:hAnsi="Arial Narrow" w:cs="Times New Roman"/>
                <w:sz w:val="20"/>
                <w:szCs w:val="20"/>
              </w:rPr>
              <w:t>;</w:t>
            </w:r>
            <w:r w:rsidR="00585F89" w:rsidRPr="00124B8D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 </w:t>
            </w:r>
            <w:r w:rsidRPr="00124B8D">
              <w:rPr>
                <w:rFonts w:ascii="Arial Narrow" w:hAnsi="Arial Narrow" w:cs="Times New Roman"/>
                <w:sz w:val="20"/>
                <w:szCs w:val="20"/>
              </w:rPr>
              <w:t>п</w:t>
            </w:r>
            <w:r w:rsidR="00A352C4" w:rsidRPr="00124B8D">
              <w:rPr>
                <w:rFonts w:ascii="Arial Narrow" w:hAnsi="Arial Narrow" w:cs="Times New Roman"/>
                <w:sz w:val="20"/>
                <w:szCs w:val="20"/>
                <w:lang w:val="en-GB"/>
              </w:rPr>
              <w:t>роф.</w:t>
            </w:r>
            <w:r w:rsidR="003C1CE8"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др Ивана Ћирковић</w:t>
            </w:r>
            <w:r w:rsidR="00585F89" w:rsidRPr="00124B8D">
              <w:rPr>
                <w:rFonts w:ascii="Arial Narrow" w:hAnsi="Arial Narrow" w:cs="Times New Roman"/>
                <w:sz w:val="20"/>
                <w:szCs w:val="20"/>
              </w:rPr>
              <w:t>;</w:t>
            </w:r>
            <w:r w:rsidR="003C1CE8" w:rsidRPr="00124B8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 </w:t>
            </w:r>
            <w:r w:rsidR="00A352C4" w:rsidRPr="00124B8D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ванредни </w:t>
            </w:r>
            <w:r w:rsidR="00A352C4" w:rsidRPr="00124B8D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професор</w:t>
            </w:r>
          </w:p>
        </w:tc>
      </w:tr>
      <w:tr w:rsidR="00DF29EF" w:rsidRPr="00124B8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124B8D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24B8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124B8D" w:rsidRDefault="00A66CCF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24B8D">
              <w:rPr>
                <w:rFonts w:ascii="Arial Narrow" w:hAnsi="Arial Narrow" w:cs="Times New Roman"/>
                <w:sz w:val="20"/>
                <w:szCs w:val="20"/>
              </w:rPr>
              <w:t>м</w:t>
            </w:r>
            <w:r w:rsidR="00FF536E" w:rsidRPr="00124B8D">
              <w:rPr>
                <w:rFonts w:ascii="Arial Narrow" w:hAnsi="Arial Narrow" w:cs="Times New Roman"/>
                <w:sz w:val="20"/>
                <w:szCs w:val="20"/>
                <w:lang w:val="en-GB"/>
              </w:rPr>
              <w:t>р</w:t>
            </w:r>
            <w:r w:rsidRPr="00124B8D">
              <w:rPr>
                <w:rFonts w:ascii="Arial Narrow" w:hAnsi="Arial Narrow" w:cs="Times New Roman"/>
                <w:sz w:val="20"/>
                <w:szCs w:val="20"/>
              </w:rPr>
              <w:t xml:space="preserve"> сц.</w:t>
            </w:r>
            <w:r w:rsidR="00FF536E" w:rsidRPr="00124B8D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 </w:t>
            </w:r>
            <w:r w:rsidR="00FF536E"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др Данијела</w:t>
            </w:r>
            <w:r w:rsidR="00FF536E" w:rsidRPr="00124B8D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FF536E" w:rsidRPr="00124B8D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Станковић</w:t>
            </w:r>
            <w:r w:rsidR="00FF536E" w:rsidRPr="00124B8D">
              <w:rPr>
                <w:rFonts w:ascii="Arial Narrow" w:hAnsi="Arial Narrow" w:cs="Times New Roman"/>
                <w:sz w:val="20"/>
                <w:szCs w:val="20"/>
                <w:lang w:val="en-GB"/>
              </w:rPr>
              <w:t>,</w:t>
            </w:r>
            <w:r w:rsidR="00FF536E"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виши асистент</w:t>
            </w:r>
            <w:r w:rsidR="00FF536E" w:rsidRPr="00124B8D">
              <w:rPr>
                <w:rFonts w:ascii="Arial Narrow" w:hAnsi="Arial Narrow" w:cs="Times New Roman"/>
                <w:sz w:val="20"/>
                <w:szCs w:val="20"/>
                <w:lang w:val="en-GB"/>
              </w:rPr>
              <w:t>, д</w:t>
            </w:r>
            <w:r w:rsidR="003C1CE8"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 Ружица Лукић.клин сар</w:t>
            </w:r>
          </w:p>
        </w:tc>
      </w:tr>
      <w:tr w:rsidR="003B5A99" w:rsidRPr="00124B8D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124B8D" w:rsidRDefault="003B5A99" w:rsidP="007422D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24B8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124B8D" w:rsidRDefault="003B5A99" w:rsidP="007422D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24B8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124B8D" w:rsidRDefault="003B5A99" w:rsidP="007422D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24B8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124B8D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124B8D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124B8D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124B8D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124B8D" w:rsidRDefault="003B5A99" w:rsidP="007422D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24B8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124B8D" w:rsidRDefault="008A1C31" w:rsidP="007422D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124B8D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124B8D" w:rsidRDefault="00EB5528" w:rsidP="007422D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en-GB"/>
              </w:rPr>
            </w:pPr>
            <w:r w:rsidRPr="00124B8D">
              <w:rPr>
                <w:rFonts w:ascii="Arial Narrow" w:eastAsia="Calibri" w:hAnsi="Arial Narrow"/>
                <w:b/>
                <w:sz w:val="20"/>
                <w:szCs w:val="20"/>
                <w:lang w:val="en-GB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124B8D" w:rsidRDefault="003B5A99" w:rsidP="007422D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24B8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124B8D" w:rsidRDefault="003B5A99" w:rsidP="007422D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24B8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124B8D" w:rsidRDefault="00EB5528" w:rsidP="007422D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en-GB"/>
              </w:rPr>
            </w:pPr>
            <w:r w:rsidRPr="00124B8D">
              <w:rPr>
                <w:rFonts w:ascii="Arial Narrow" w:eastAsia="Calibri" w:hAnsi="Arial Narrow"/>
                <w:b/>
                <w:sz w:val="20"/>
                <w:szCs w:val="20"/>
                <w:lang w:val="en-GB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124B8D" w:rsidRDefault="003B5A99" w:rsidP="007422D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24B8D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124B8D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124B8D" w:rsidTr="00BB3616">
        <w:tc>
          <w:tcPr>
            <w:tcW w:w="1242" w:type="dxa"/>
            <w:shd w:val="clear" w:color="auto" w:fill="auto"/>
            <w:vAlign w:val="center"/>
          </w:tcPr>
          <w:p w:rsidR="003B5A99" w:rsidRPr="00124B8D" w:rsidRDefault="00D761A3" w:rsidP="007422D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124B8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124B8D" w:rsidRDefault="00D761A3" w:rsidP="007422D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124B8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124B8D" w:rsidRDefault="00D761A3" w:rsidP="007422D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124B8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124B8D" w:rsidRDefault="00D761A3" w:rsidP="00D761A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124B8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  <w:r w:rsidR="003B5A99" w:rsidRPr="00124B8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124B8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124B8D" w:rsidRDefault="00D761A3" w:rsidP="00D761A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124B8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</w:t>
            </w:r>
            <w:r w:rsidR="003B5A99" w:rsidRPr="00124B8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124B8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124B8D" w:rsidRDefault="00D761A3" w:rsidP="007422D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124B8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3B5A99" w:rsidRPr="00124B8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124B8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124B8D" w:rsidRDefault="008A1C31" w:rsidP="007422DB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24B8D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8A1C31" w:rsidRPr="00124B8D" w:rsidTr="00BB3616">
        <w:tc>
          <w:tcPr>
            <w:tcW w:w="1242" w:type="dxa"/>
            <w:shd w:val="clear" w:color="auto" w:fill="auto"/>
            <w:vAlign w:val="center"/>
          </w:tcPr>
          <w:p w:rsidR="008A1C31" w:rsidRPr="00124B8D" w:rsidRDefault="00D761A3" w:rsidP="007422D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124B8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8A1C31" w:rsidRPr="00124B8D" w:rsidRDefault="00D761A3" w:rsidP="007422D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124B8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A1C31" w:rsidRPr="00124B8D" w:rsidRDefault="00D761A3" w:rsidP="007422D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124B8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8A1C31" w:rsidRPr="00124B8D" w:rsidRDefault="00D761A3" w:rsidP="00D761A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124B8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  <w:r w:rsidR="008A1C31" w:rsidRPr="00124B8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124B8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8A1C31" w:rsidRPr="00124B8D" w:rsidRDefault="00D761A3" w:rsidP="00D761A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124B8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</w:t>
            </w:r>
            <w:r w:rsidR="008A1C31" w:rsidRPr="00124B8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124B8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8A1C31" w:rsidRPr="00124B8D" w:rsidRDefault="00D761A3" w:rsidP="00D761A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124B8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8A1C31" w:rsidRPr="00124B8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124B8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124B8D" w:rsidRDefault="008A1C31" w:rsidP="007422DB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24B8D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8A1C31" w:rsidRPr="00124B8D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124B8D" w:rsidRDefault="008A1C31" w:rsidP="007422D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124B8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8A1C31" w:rsidRPr="00124B8D" w:rsidRDefault="00FF536E" w:rsidP="00FF536E">
            <w:pPr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124B8D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                  </w:t>
            </w:r>
            <w:r w:rsidR="00D761A3" w:rsidRPr="00124B8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  <w:r w:rsidR="008A1C31" w:rsidRPr="00124B8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124B8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D761A3" w:rsidRPr="00124B8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</w:t>
            </w:r>
            <w:r w:rsidR="008A1C31" w:rsidRPr="00124B8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124B8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D761A3" w:rsidRPr="00124B8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8A1C31" w:rsidRPr="00124B8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124B8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="008A1C31" w:rsidRPr="00124B8D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="00D761A3" w:rsidRPr="00124B8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75</w:t>
            </w:r>
          </w:p>
          <w:p w:rsidR="00D761A3" w:rsidRPr="00124B8D" w:rsidRDefault="00A66CCF" w:rsidP="00A66CCF">
            <w:pPr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124B8D">
              <w:rPr>
                <w:rFonts w:ascii="Arial Narrow" w:eastAsia="Calibri" w:hAnsi="Arial Narrow"/>
                <w:sz w:val="20"/>
                <w:szCs w:val="20"/>
              </w:rPr>
              <w:t xml:space="preserve">                   </w:t>
            </w:r>
            <w:r w:rsidR="00D761A3" w:rsidRPr="00124B8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2*15</w:t>
            </w:r>
            <w:r w:rsidR="00D761A3" w:rsidRPr="00124B8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D761A3" w:rsidRPr="00124B8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3*15</w:t>
            </w:r>
            <w:r w:rsidR="00D761A3" w:rsidRPr="00124B8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D761A3" w:rsidRPr="00124B8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</w:t>
            </w:r>
            <w:r w:rsidR="00D761A3" w:rsidRPr="00124B8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="00D761A3" w:rsidRPr="00124B8D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75</w:t>
            </w:r>
            <w:r w:rsidR="00FF536E" w:rsidRPr="00124B8D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             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124B8D" w:rsidRDefault="008A1C31" w:rsidP="007422D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124B8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8A1C31" w:rsidRPr="00124B8D" w:rsidRDefault="00FF536E" w:rsidP="00FF536E">
            <w:pPr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124B8D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                    </w:t>
            </w:r>
            <w:r w:rsidR="00D761A3" w:rsidRPr="00124B8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  <w:r w:rsidR="008A1C31" w:rsidRPr="00124B8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D761A3" w:rsidRPr="00124B8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8A1C31" w:rsidRPr="00124B8D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+ </w:t>
            </w:r>
            <w:r w:rsidR="00D761A3" w:rsidRPr="00124B8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</w:t>
            </w:r>
            <w:r w:rsidR="008A1C31" w:rsidRPr="00124B8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D761A3" w:rsidRPr="00124B8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8A1C31" w:rsidRPr="00124B8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D761A3" w:rsidRPr="00124B8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8A1C31" w:rsidRPr="00124B8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D761A3" w:rsidRPr="00124B8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8A1C31" w:rsidRPr="00124B8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D761A3" w:rsidRPr="00124B8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75</w:t>
            </w:r>
          </w:p>
          <w:p w:rsidR="00D761A3" w:rsidRPr="00124B8D" w:rsidRDefault="00A66CCF" w:rsidP="00A66CCF">
            <w:pPr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124B8D">
              <w:rPr>
                <w:rFonts w:ascii="Arial Narrow" w:eastAsia="Calibri" w:hAnsi="Arial Narrow"/>
                <w:sz w:val="20"/>
                <w:szCs w:val="20"/>
              </w:rPr>
              <w:t xml:space="preserve">                     </w:t>
            </w:r>
            <w:r w:rsidR="00D761A3" w:rsidRPr="00124B8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2*15*1+ 3*15*1</w:t>
            </w:r>
            <w:r w:rsidR="00D761A3" w:rsidRPr="00124B8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D761A3" w:rsidRPr="00124B8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0*15*1</w:t>
            </w:r>
            <w:r w:rsidR="00D761A3" w:rsidRPr="00124B8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D761A3" w:rsidRPr="00124B8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75</w:t>
            </w:r>
            <w:r w:rsidR="00FF536E" w:rsidRPr="00124B8D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        </w:t>
            </w:r>
          </w:p>
        </w:tc>
      </w:tr>
      <w:tr w:rsidR="008A1C31" w:rsidRPr="00124B8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352C4" w:rsidRPr="00124B8D" w:rsidRDefault="008A1C31" w:rsidP="00FF536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bookmarkStart w:id="0" w:name="_GoBack"/>
            <w:r w:rsidRPr="00124B8D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 w:rsidR="00FF536E" w:rsidRPr="00124B8D">
              <w:rPr>
                <w:rFonts w:ascii="Arial Narrow" w:eastAsia="Calibri" w:hAnsi="Arial Narrow"/>
                <w:sz w:val="20"/>
                <w:szCs w:val="20"/>
                <w:lang w:val="en-GB"/>
              </w:rPr>
              <w:t xml:space="preserve"> </w:t>
            </w:r>
            <w:r w:rsidRPr="00124B8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предмета (наставно + студентско): </w:t>
            </w:r>
            <w:bookmarkEnd w:id="0"/>
            <w:r w:rsidR="00FF536E" w:rsidRPr="00124B8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150+150=300 сати</w:t>
            </w:r>
          </w:p>
        </w:tc>
      </w:tr>
      <w:tr w:rsidR="008A1C31" w:rsidRPr="00124B8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124B8D" w:rsidRDefault="008A1C31" w:rsidP="007422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24B8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E91FE7" w:rsidRPr="00124B8D" w:rsidRDefault="00E91FE7" w:rsidP="007422D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Знање стечено у току наставе омогућава доктору медицине да:</w:t>
            </w:r>
          </w:p>
          <w:p w:rsidR="008A1C31" w:rsidRPr="00124B8D" w:rsidRDefault="008A1C31" w:rsidP="007422D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</w:t>
            </w:r>
            <w:r w:rsidR="00E91FE7"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препозна могуће узрочнике инфективних болести у склопу клиничких манифестација</w:t>
            </w:r>
          </w:p>
          <w:p w:rsidR="008A1C31" w:rsidRPr="00124B8D" w:rsidRDefault="008A1C31" w:rsidP="007422D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="00E91FE7"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одреди врсту болесничког  материјала за постављање дијагнозе болести</w:t>
            </w:r>
          </w:p>
          <w:p w:rsidR="008A1C31" w:rsidRPr="00124B8D" w:rsidRDefault="008A1C31" w:rsidP="007422D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="00E91FE7"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правилно интерпретира микробиолошки налаз</w:t>
            </w:r>
          </w:p>
          <w:p w:rsidR="008A1C31" w:rsidRPr="00124B8D" w:rsidRDefault="008A1C31" w:rsidP="007422D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="00E91FE7"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примјени мјере контроле и превенције инфективних болести</w:t>
            </w:r>
          </w:p>
        </w:tc>
      </w:tr>
      <w:tr w:rsidR="008A1C31" w:rsidRPr="00124B8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124B8D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124B8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124B8D" w:rsidRDefault="00E91FE7" w:rsidP="002B087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Услов за пријављивање предмета су положени сви испити из прве</w:t>
            </w:r>
            <w:r w:rsidRPr="00124B8D">
              <w:rPr>
                <w:rFonts w:ascii="Arial Narrow" w:hAnsi="Arial Narrow" w:cs="Times New Roman"/>
                <w:color w:val="FF0000"/>
                <w:sz w:val="20"/>
                <w:szCs w:val="20"/>
                <w:lang w:val="sr-Cyrl-BA"/>
              </w:rPr>
              <w:t xml:space="preserve">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године.</w:t>
            </w:r>
          </w:p>
        </w:tc>
      </w:tr>
      <w:tr w:rsidR="008A1C31" w:rsidRPr="00124B8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124B8D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24B8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124B8D" w:rsidRDefault="00E91FE7" w:rsidP="00E5026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предавања,семинари,вјежбе,колоквијуми</w:t>
            </w:r>
          </w:p>
        </w:tc>
      </w:tr>
      <w:tr w:rsidR="008A1C31" w:rsidRPr="00124B8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124B8D" w:rsidRDefault="008A1C31" w:rsidP="007422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24B8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761A3" w:rsidRPr="00124B8D" w:rsidRDefault="00D761A3" w:rsidP="0049785E">
            <w:pPr>
              <w:jc w:val="both"/>
              <w:rPr>
                <w:rFonts w:ascii="Arial Narrow" w:hAnsi="Arial Narrow" w:cs="Times New Roman"/>
                <w:b/>
                <w:sz w:val="20"/>
                <w:szCs w:val="20"/>
                <w:lang w:val="bs-Cyrl-BA"/>
              </w:rPr>
            </w:pPr>
            <w:r w:rsidRPr="00124B8D">
              <w:rPr>
                <w:rFonts w:ascii="Arial Narrow" w:hAnsi="Arial Narrow" w:cs="Times New Roman"/>
                <w:b/>
                <w:sz w:val="20"/>
                <w:szCs w:val="20"/>
                <w:lang w:val="bs-Cyrl-BA"/>
              </w:rPr>
              <w:t xml:space="preserve">Предавања </w:t>
            </w:r>
          </w:p>
          <w:p w:rsidR="00FB2FE8" w:rsidRPr="00124B8D" w:rsidRDefault="008A1C31" w:rsidP="0049785E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="0049785E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7422DB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Увод</w:t>
            </w:r>
            <w:r w:rsidR="0049785E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7422DB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у</w:t>
            </w:r>
            <w:r w:rsidR="0049785E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7422DB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микробиологију</w:t>
            </w:r>
          </w:p>
          <w:p w:rsidR="0049785E" w:rsidRPr="00124B8D" w:rsidRDefault="008A1C31" w:rsidP="0049785E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="0049785E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7422DB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Метаболизам</w:t>
            </w:r>
            <w:r w:rsidR="0049785E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7422DB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бактерија</w:t>
            </w:r>
            <w:r w:rsidR="0049785E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; </w:t>
            </w:r>
            <w:r w:rsidR="007422DB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услови</w:t>
            </w:r>
            <w:r w:rsidR="0049785E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7422DB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за</w:t>
            </w:r>
            <w:r w:rsidR="0049785E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7422DB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раст</w:t>
            </w:r>
            <w:r w:rsidR="0049785E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7422DB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</w:t>
            </w:r>
            <w:r w:rsidR="0049785E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7422DB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размножавање</w:t>
            </w:r>
            <w:r w:rsidR="0049785E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7422DB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бактерија</w:t>
            </w:r>
            <w:r w:rsidR="0049785E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.</w:t>
            </w:r>
          </w:p>
          <w:p w:rsidR="008A1C31" w:rsidRPr="00124B8D" w:rsidRDefault="008A1C31" w:rsidP="0049785E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="007422DB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Карактеристике</w:t>
            </w:r>
            <w:r w:rsidR="0049785E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7422DB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генома</w:t>
            </w:r>
            <w:r w:rsidR="0049785E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7422DB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бактерија</w:t>
            </w:r>
            <w:r w:rsidR="0049785E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7422DB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</w:t>
            </w:r>
            <w:r w:rsidR="0049785E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7422DB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механизми</w:t>
            </w:r>
            <w:r w:rsidR="0049785E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7422DB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за</w:t>
            </w:r>
            <w:r w:rsidR="0049785E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7422DB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размену</w:t>
            </w:r>
            <w:r w:rsidR="0049785E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7422DB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генског</w:t>
            </w:r>
            <w:r w:rsidR="0049785E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7422DB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материјала</w:t>
            </w:r>
            <w:r w:rsidR="0049785E" w:rsidRPr="00124B8D">
              <w:rPr>
                <w:rFonts w:ascii="Arial Narrow" w:hAnsi="Arial Narrow" w:cs="Times New Roman"/>
                <w:bCs/>
                <w:sz w:val="20"/>
                <w:szCs w:val="20"/>
                <w:lang w:val="sr-Cyrl-CS"/>
              </w:rPr>
              <w:t xml:space="preserve"> </w:t>
            </w:r>
            <w:r w:rsidR="007422DB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бактерија</w:t>
            </w:r>
            <w:r w:rsidR="0049785E" w:rsidRPr="00124B8D">
              <w:rPr>
                <w:rFonts w:ascii="Arial Narrow" w:hAnsi="Arial Narrow" w:cs="Times New Roman"/>
                <w:bCs/>
                <w:sz w:val="20"/>
                <w:szCs w:val="20"/>
                <w:lang w:val="sr-Cyrl-CS"/>
              </w:rPr>
              <w:t xml:space="preserve">: </w:t>
            </w:r>
            <w:r w:rsidR="007422DB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трансформација</w:t>
            </w:r>
            <w:r w:rsidR="0049785E" w:rsidRPr="00124B8D">
              <w:rPr>
                <w:rFonts w:ascii="Arial Narrow" w:hAnsi="Arial Narrow" w:cs="Times New Roman"/>
                <w:bCs/>
                <w:sz w:val="20"/>
                <w:szCs w:val="20"/>
                <w:lang w:val="sr-Cyrl-CS"/>
              </w:rPr>
              <w:t xml:space="preserve">, </w:t>
            </w:r>
            <w:r w:rsidR="007422DB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коњугација</w:t>
            </w:r>
            <w:r w:rsidR="0049785E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, </w:t>
            </w:r>
            <w:r w:rsidR="007422DB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трансдукција</w:t>
            </w:r>
            <w:r w:rsidR="0049785E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.</w:t>
            </w:r>
          </w:p>
          <w:p w:rsidR="0049785E" w:rsidRPr="00124B8D" w:rsidRDefault="008A1C31" w:rsidP="0049785E">
            <w:pPr>
              <w:jc w:val="both"/>
              <w:rPr>
                <w:rFonts w:ascii="Arial Narrow" w:hAnsi="Arial Narrow" w:cs="Times New Roman"/>
                <w:bCs/>
                <w:sz w:val="20"/>
                <w:szCs w:val="20"/>
                <w:lang w:val="sr-Latn-CS"/>
              </w:rPr>
            </w:pPr>
            <w:r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="0049785E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7422DB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Фактори</w:t>
            </w:r>
            <w:r w:rsidR="0049785E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7422DB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вируленције</w:t>
            </w:r>
            <w:r w:rsidR="0049785E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7422DB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бактерија</w:t>
            </w:r>
            <w:r w:rsidR="0049785E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(</w:t>
            </w:r>
            <w:r w:rsidR="007422DB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фактори</w:t>
            </w:r>
            <w:r w:rsidR="0049785E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7422DB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адхеренције</w:t>
            </w:r>
            <w:r w:rsidR="0049785E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, </w:t>
            </w:r>
            <w:r w:rsidR="007422DB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фактори</w:t>
            </w:r>
            <w:r w:rsidR="0049785E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7422DB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инвазивности</w:t>
            </w:r>
            <w:r w:rsidR="0049785E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, </w:t>
            </w:r>
            <w:r w:rsidR="007422DB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бактеријски</w:t>
            </w:r>
            <w:r w:rsidR="0049785E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7422DB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токсини</w:t>
            </w:r>
            <w:r w:rsidR="0049785E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).</w:t>
            </w:r>
          </w:p>
          <w:p w:rsidR="008A1C31" w:rsidRPr="00124B8D" w:rsidRDefault="007422DB" w:rsidP="00DE19AB">
            <w:pPr>
              <w:jc w:val="both"/>
              <w:rPr>
                <w:rFonts w:ascii="Arial Narrow" w:hAnsi="Arial Narrow" w:cs="Times New Roman"/>
                <w:bCs/>
                <w:sz w:val="20"/>
                <w:szCs w:val="20"/>
                <w:lang w:val="sr-Latn-CS"/>
              </w:rPr>
            </w:pP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Методе</w:t>
            </w:r>
            <w:r w:rsidR="0049785E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за</w:t>
            </w:r>
            <w:r w:rsidR="0049785E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изоловање</w:t>
            </w:r>
            <w:r w:rsidR="0049785E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бактерија</w:t>
            </w:r>
            <w:r w:rsidR="0049785E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(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хранљиве</w:t>
            </w:r>
            <w:r w:rsidR="0049785E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585F89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п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одлоге</w:t>
            </w:r>
            <w:r w:rsidR="0049785E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</w:t>
            </w:r>
            <w:r w:rsidR="0049785E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услови</w:t>
            </w:r>
            <w:r w:rsidR="0049785E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за</w:t>
            </w:r>
            <w:r w:rsidR="0049785E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култивисање</w:t>
            </w:r>
            <w:r w:rsidR="0049785E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бактерија</w:t>
            </w:r>
            <w:r w:rsidR="0049785E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ин</w:t>
            </w:r>
            <w:r w:rsidR="0049785E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витро</w:t>
            </w:r>
            <w:r w:rsidR="0049785E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;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засејавање</w:t>
            </w:r>
            <w:r w:rsidR="0049785E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хранљивих</w:t>
            </w:r>
            <w:r w:rsidR="0049785E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585F89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п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одлога</w:t>
            </w:r>
            <w:r w:rsidR="0049785E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).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Идентификација</w:t>
            </w:r>
            <w:r w:rsidR="0049785E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изоловане</w:t>
            </w:r>
            <w:r w:rsidR="0049785E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културе</w:t>
            </w:r>
            <w:r w:rsidR="0049785E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бактерија</w:t>
            </w:r>
            <w:r w:rsidR="0049785E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(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ис</w:t>
            </w:r>
            <w:r w:rsidR="00585F89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п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итивање</w:t>
            </w:r>
            <w:r w:rsidR="0049785E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микроско</w:t>
            </w:r>
            <w:r w:rsidR="00585F89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п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ских</w:t>
            </w:r>
            <w:r w:rsidR="0049785E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,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културелних</w:t>
            </w:r>
            <w:r w:rsidR="0049785E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</w:t>
            </w:r>
            <w:r w:rsidR="0049785E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физиолошко</w:t>
            </w:r>
            <w:r w:rsidR="0049785E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-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биохемијских</w:t>
            </w:r>
            <w:r w:rsidR="0049785E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особина</w:t>
            </w:r>
            <w:r w:rsidR="0049785E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).</w:t>
            </w:r>
          </w:p>
          <w:p w:rsidR="00DE19AB" w:rsidRPr="00124B8D" w:rsidRDefault="008A1C31" w:rsidP="00DE19AB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7422DB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Механизми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7422DB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антибактеријског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7422DB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деловања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7422DB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антибиотика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7422DB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7422DB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хемиотера</w:t>
            </w:r>
            <w:r w:rsidR="00585F89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п</w:t>
            </w:r>
            <w:r w:rsidR="007422DB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еутика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.</w:t>
            </w:r>
          </w:p>
          <w:p w:rsidR="00DE19AB" w:rsidRPr="00124B8D" w:rsidRDefault="007422DB" w:rsidP="00DE19AB">
            <w:pPr>
              <w:jc w:val="both"/>
              <w:rPr>
                <w:rFonts w:ascii="Arial Narrow" w:hAnsi="Arial Narrow" w:cs="Times New Roman"/>
                <w:sz w:val="20"/>
                <w:szCs w:val="20"/>
                <w:u w:val="single"/>
                <w:lang w:val="sr-Latn-CS"/>
              </w:rPr>
            </w:pP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Механизми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резистенције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бактерија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на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антибиотике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хемиотера</w:t>
            </w:r>
            <w:r w:rsidR="00585F89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п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еутике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. </w:t>
            </w:r>
          </w:p>
          <w:p w:rsidR="008A1C31" w:rsidRPr="00124B8D" w:rsidRDefault="008A1C31" w:rsidP="00DE19AB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7422DB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Микроорганизми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7422DB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7422DB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њихови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585F89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п</w:t>
            </w:r>
            <w:r w:rsidR="007422DB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родукти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7422DB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у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7422DB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храни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, </w:t>
            </w:r>
            <w:r w:rsidR="007422DB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води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7422DB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7422DB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окружењу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: </w:t>
            </w:r>
            <w:r w:rsidR="007422DB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ризик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7422DB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за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7422DB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здравље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7422DB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људи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(</w:t>
            </w:r>
            <w:r w:rsidR="007422DB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основни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585F89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п</w:t>
            </w:r>
            <w:r w:rsidR="007422DB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ојмови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7422DB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из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7422DB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области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7422DB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санитарне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7422DB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микробиологије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). </w:t>
            </w:r>
          </w:p>
          <w:p w:rsidR="00DE19AB" w:rsidRPr="00124B8D" w:rsidRDefault="008A1C31" w:rsidP="00DE19AB">
            <w:pPr>
              <w:jc w:val="both"/>
              <w:rPr>
                <w:rFonts w:ascii="Arial Narrow" w:hAnsi="Arial Narrow" w:cs="Times New Roman"/>
                <w:bCs/>
                <w:sz w:val="20"/>
                <w:szCs w:val="20"/>
                <w:u w:val="single"/>
                <w:lang w:val="sr-Latn-CS"/>
              </w:rPr>
            </w:pPr>
            <w:r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7422DB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О</w:t>
            </w:r>
            <w:r w:rsidR="007422D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  <w:t>собине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  <w:t xml:space="preserve"> </w:t>
            </w:r>
            <w:r w:rsidR="007422D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  <w:t>и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  <w:t xml:space="preserve"> </w:t>
            </w:r>
            <w:r w:rsidR="007422D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  <w:t>медицински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  <w:t xml:space="preserve"> </w:t>
            </w:r>
            <w:r w:rsidR="007422D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  <w:t>значај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  <w:t xml:space="preserve"> </w:t>
            </w:r>
            <w:r w:rsidR="007422D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  <w:t>бактерија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  <w:t xml:space="preserve"> </w:t>
            </w:r>
            <w:r w:rsidR="00DE19AB" w:rsidRPr="00124B8D">
              <w:rPr>
                <w:rFonts w:ascii="Arial Narrow" w:hAnsi="Arial Narrow" w:cs="Times New Roman"/>
                <w:i/>
                <w:iCs/>
                <w:sz w:val="20"/>
                <w:szCs w:val="20"/>
                <w:lang w:val="sr-Latn-CS"/>
              </w:rPr>
              <w:t>Stre</w:t>
            </w:r>
            <w:r w:rsidR="007422DB" w:rsidRPr="00124B8D">
              <w:rPr>
                <w:rFonts w:ascii="Arial Narrow" w:hAnsi="Arial Narrow" w:cs="Times New Roman"/>
                <w:i/>
                <w:iCs/>
                <w:sz w:val="20"/>
                <w:szCs w:val="20"/>
                <w:lang w:val="sr-Latn-CS"/>
              </w:rPr>
              <w:t>p</w:t>
            </w:r>
            <w:r w:rsidR="00DE19AB" w:rsidRPr="00124B8D">
              <w:rPr>
                <w:rFonts w:ascii="Arial Narrow" w:hAnsi="Arial Narrow" w:cs="Times New Roman"/>
                <w:i/>
                <w:iCs/>
                <w:sz w:val="20"/>
                <w:szCs w:val="20"/>
                <w:lang w:val="sr-Latn-CS"/>
              </w:rPr>
              <w:t xml:space="preserve">tococcus </w:t>
            </w:r>
            <w:r w:rsidR="007422DB" w:rsidRPr="00124B8D">
              <w:rPr>
                <w:rFonts w:ascii="Arial Narrow" w:hAnsi="Arial Narrow" w:cs="Times New Roman"/>
                <w:i/>
                <w:iCs/>
                <w:sz w:val="20"/>
                <w:szCs w:val="20"/>
                <w:lang w:val="sr-Latn-CS"/>
              </w:rPr>
              <w:t>p</w:t>
            </w:r>
            <w:r w:rsidR="00DE19AB" w:rsidRPr="00124B8D">
              <w:rPr>
                <w:rFonts w:ascii="Arial Narrow" w:hAnsi="Arial Narrow" w:cs="Times New Roman"/>
                <w:i/>
                <w:iCs/>
                <w:sz w:val="20"/>
                <w:szCs w:val="20"/>
                <w:lang w:val="sr-Latn-CS"/>
              </w:rPr>
              <w:t>neumoniae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,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  <w:t xml:space="preserve"> </w:t>
            </w:r>
            <w:r w:rsidR="00DE19AB" w:rsidRPr="00124B8D">
              <w:rPr>
                <w:rFonts w:ascii="Arial Narrow" w:hAnsi="Arial Narrow" w:cs="Times New Roman"/>
                <w:i/>
                <w:iCs/>
                <w:sz w:val="20"/>
                <w:szCs w:val="20"/>
                <w:lang w:val="sr-Latn-CS"/>
              </w:rPr>
              <w:t>Stre</w:t>
            </w:r>
            <w:r w:rsidR="007422DB" w:rsidRPr="00124B8D">
              <w:rPr>
                <w:rFonts w:ascii="Arial Narrow" w:hAnsi="Arial Narrow" w:cs="Times New Roman"/>
                <w:i/>
                <w:iCs/>
                <w:sz w:val="20"/>
                <w:szCs w:val="20"/>
                <w:lang w:val="sr-Latn-CS"/>
              </w:rPr>
              <w:t>p</w:t>
            </w:r>
            <w:r w:rsidR="00DE19AB" w:rsidRPr="00124B8D">
              <w:rPr>
                <w:rFonts w:ascii="Arial Narrow" w:hAnsi="Arial Narrow" w:cs="Times New Roman"/>
                <w:i/>
                <w:iCs/>
                <w:sz w:val="20"/>
                <w:szCs w:val="20"/>
                <w:lang w:val="sr-Latn-CS"/>
              </w:rPr>
              <w:t xml:space="preserve">tococcus </w:t>
            </w:r>
            <w:r w:rsidR="00DE19AB"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>agalactiae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i </w:t>
            </w:r>
            <w:r w:rsidR="00FD054D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вириданс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FD054D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стрептокока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. </w:t>
            </w:r>
            <w:r w:rsidR="007422DB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О</w:t>
            </w:r>
            <w:r w:rsidR="00585F89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</w:t>
            </w:r>
            <w:r w:rsidR="007422DB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ште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7422DB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особине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7422DB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7422DB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медицински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7422DB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значај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7422DB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бактерија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7422DB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рода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DE19AB"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>Enterococcus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  <w:t>.</w:t>
            </w:r>
          </w:p>
          <w:p w:rsidR="008A1C31" w:rsidRPr="00124B8D" w:rsidRDefault="008A1C31" w:rsidP="00DE19AB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7422DB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О</w:t>
            </w:r>
            <w:r w:rsidR="00585F89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</w:t>
            </w:r>
            <w:r w:rsidR="007422DB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ште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7422DB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особине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7422DB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бактерија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7422DB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рода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DE19AB" w:rsidRPr="00124B8D">
              <w:rPr>
                <w:rFonts w:ascii="Arial Narrow" w:hAnsi="Arial Narrow" w:cs="Times New Roman"/>
                <w:i/>
                <w:iCs/>
                <w:sz w:val="20"/>
                <w:szCs w:val="20"/>
                <w:lang w:val="sr-Latn-CS"/>
              </w:rPr>
              <w:t>Sta</w:t>
            </w:r>
            <w:r w:rsidR="007422DB" w:rsidRPr="00124B8D">
              <w:rPr>
                <w:rFonts w:ascii="Arial Narrow" w:hAnsi="Arial Narrow" w:cs="Times New Roman"/>
                <w:i/>
                <w:iCs/>
                <w:sz w:val="20"/>
                <w:szCs w:val="20"/>
                <w:lang w:val="sr-Latn-CS"/>
              </w:rPr>
              <w:t>p</w:t>
            </w:r>
            <w:r w:rsidR="00DE19AB" w:rsidRPr="00124B8D">
              <w:rPr>
                <w:rFonts w:ascii="Arial Narrow" w:hAnsi="Arial Narrow" w:cs="Times New Roman"/>
                <w:i/>
                <w:iCs/>
                <w:sz w:val="20"/>
                <w:szCs w:val="20"/>
                <w:lang w:val="sr-Latn-CS"/>
              </w:rPr>
              <w:t>hylococcus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. </w:t>
            </w:r>
            <w:r w:rsidR="007422DB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О</w:t>
            </w:r>
            <w:r w:rsidR="007422D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собине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="007422D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и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="007422D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медицински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="007422D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значај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="007422D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бактерије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="00DE19AB" w:rsidRPr="00124B8D">
              <w:rPr>
                <w:rFonts w:ascii="Arial Narrow" w:hAnsi="Arial Narrow" w:cs="Times New Roman"/>
                <w:i/>
                <w:iCs/>
                <w:sz w:val="20"/>
                <w:szCs w:val="20"/>
                <w:lang w:val="sr-Latn-CS"/>
              </w:rPr>
              <w:t>Sta</w:t>
            </w:r>
            <w:r w:rsidR="007422DB" w:rsidRPr="00124B8D">
              <w:rPr>
                <w:rFonts w:ascii="Arial Narrow" w:hAnsi="Arial Narrow" w:cs="Times New Roman"/>
                <w:i/>
                <w:iCs/>
                <w:sz w:val="20"/>
                <w:szCs w:val="20"/>
                <w:lang w:val="sr-Latn-CS"/>
              </w:rPr>
              <w:t>p</w:t>
            </w:r>
            <w:r w:rsidR="00DE19AB" w:rsidRPr="00124B8D">
              <w:rPr>
                <w:rFonts w:ascii="Arial Narrow" w:hAnsi="Arial Narrow" w:cs="Times New Roman"/>
                <w:i/>
                <w:iCs/>
                <w:sz w:val="20"/>
                <w:szCs w:val="20"/>
                <w:lang w:val="sr-Latn-CS"/>
              </w:rPr>
              <w:t>hylococcus aureus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.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  <w:t xml:space="preserve"> </w:t>
            </w:r>
            <w:r w:rsidR="007422D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Особине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="007422D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и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="007422D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медицински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="007422D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значај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="007422D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коагулаза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="007422D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негативних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="007422D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стафилокока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  <w:t>(</w:t>
            </w:r>
            <w:r w:rsidR="00DE19AB"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>Sta</w:t>
            </w:r>
            <w:r w:rsidR="007422DB"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>p</w:t>
            </w:r>
            <w:r w:rsidR="00DE19AB"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>hylococcus e</w:t>
            </w:r>
            <w:r w:rsidR="007422DB"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>p</w:t>
            </w:r>
            <w:r w:rsidR="00DE19AB"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>i</w:t>
            </w:r>
            <w:r w:rsidR="00FF536E"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>д</w:t>
            </w:r>
            <w:r w:rsidR="00DE19AB"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>ermi</w:t>
            </w:r>
            <w:r w:rsidR="0054424C"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>d</w:t>
            </w:r>
            <w:r w:rsidR="00DE19AB"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>is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  <w:t xml:space="preserve">, </w:t>
            </w:r>
            <w:r w:rsidR="00DE19AB"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>Sta</w:t>
            </w:r>
            <w:r w:rsidR="007422DB"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>p</w:t>
            </w:r>
            <w:r w:rsidR="00DE19AB"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>hylococcus sa</w:t>
            </w:r>
            <w:r w:rsidR="007422DB"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>p</w:t>
            </w:r>
            <w:r w:rsidR="00DE19AB"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>ro</w:t>
            </w:r>
            <w:r w:rsidR="007422DB"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>p</w:t>
            </w:r>
            <w:r w:rsidR="00DE19AB"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>hyticus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) </w:t>
            </w:r>
            <w:r w:rsidR="007422DB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7422DB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стварање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7422DB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биофилма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7422DB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бактерија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.</w:t>
            </w:r>
          </w:p>
          <w:p w:rsidR="00DE19AB" w:rsidRPr="00124B8D" w:rsidRDefault="008A1C31" w:rsidP="00DE19AB">
            <w:pPr>
              <w:jc w:val="both"/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</w:pPr>
            <w:r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  <w:t xml:space="preserve"> </w:t>
            </w:r>
            <w:r w:rsidR="007422D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  <w:t>Опште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  <w:t xml:space="preserve"> </w:t>
            </w:r>
            <w:r w:rsidR="007422D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  <w:t>особине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  <w:t xml:space="preserve"> </w:t>
            </w:r>
            <w:r w:rsidR="007422D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  <w:t>бактерија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  <w:t xml:space="preserve"> </w:t>
            </w:r>
            <w:r w:rsidR="007422D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  <w:t>фамилије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  <w:t xml:space="preserve"> </w:t>
            </w:r>
            <w:r w:rsidR="00DE19AB" w:rsidRPr="00124B8D">
              <w:rPr>
                <w:rFonts w:ascii="Arial Narrow" w:hAnsi="Arial Narrow" w:cs="Times New Roman"/>
                <w:i/>
                <w:color w:val="000000"/>
                <w:sz w:val="20"/>
                <w:szCs w:val="20"/>
                <w:lang w:val="sr-Latn-CS"/>
              </w:rPr>
              <w:t>Enterobacteriaceae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  <w:t xml:space="preserve">. </w:t>
            </w:r>
            <w:r w:rsidR="007422D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Особине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="007422D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и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="007422D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ме</w:t>
            </w:r>
            <w:r w:rsidR="0054424C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d</w:t>
            </w:r>
            <w:r w:rsidR="007422D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ицински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="007422D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значај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="007422D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бактерије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="00DE19AB"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>Escherichia coli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  <w:t>.</w:t>
            </w:r>
            <w:r w:rsidR="007422D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Особине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="007422D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и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="007422D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ме</w:t>
            </w:r>
            <w:r w:rsidR="0054424C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d</w:t>
            </w:r>
            <w:r w:rsidR="007422D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ицински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="007422D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значај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="007422DB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о</w:t>
            </w:r>
            <w:r w:rsidR="007422D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портунистичких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="007422D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ентеробактерија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  <w:t>(</w:t>
            </w:r>
            <w:r w:rsidR="00DE19AB"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>Enterobacter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  <w:t xml:space="preserve">, </w:t>
            </w:r>
            <w:r w:rsidR="00DE19AB"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>Klebsiella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  <w:t xml:space="preserve">, </w:t>
            </w:r>
            <w:r w:rsidR="00DE19AB"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>Serratia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  <w:t xml:space="preserve">, </w:t>
            </w:r>
            <w:r w:rsidR="00DE19AB"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>Proteus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  <w:t xml:space="preserve">); </w:t>
            </w:r>
            <w:r w:rsidR="007422D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особине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="007422D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и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="007422D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ме</w:t>
            </w:r>
            <w:r w:rsidR="0054424C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d</w:t>
            </w:r>
            <w:r w:rsidR="007422D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ицински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="007422D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значај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="007422D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бактерија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="007422D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ро</w:t>
            </w:r>
            <w:r w:rsidR="0054424C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d</w:t>
            </w:r>
            <w:r w:rsidR="007422D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а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="00DE19AB"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>Yersinia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  <w:t xml:space="preserve"> i vrste </w:t>
            </w:r>
            <w:r w:rsidR="00DE19AB"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>Yersinia enterocolitica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  <w:t>.</w:t>
            </w:r>
          </w:p>
          <w:p w:rsidR="00DA219C" w:rsidRPr="00124B8D" w:rsidRDefault="008A1C31" w:rsidP="00DE19AB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F11813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Опште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F11813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особине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F11813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бактерија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F11813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ро</w:t>
            </w:r>
            <w:r w:rsidR="0054424C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d</w:t>
            </w:r>
            <w:r w:rsidR="00F11813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а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F11813" w:rsidRPr="00124B8D">
              <w:rPr>
                <w:rFonts w:ascii="Arial Narrow" w:hAnsi="Arial Narrow" w:cs="Times New Roman"/>
                <w:i/>
                <w:iCs/>
                <w:sz w:val="20"/>
                <w:szCs w:val="20"/>
                <w:lang w:val="sr-Latn-CS"/>
              </w:rPr>
              <w:t>M</w:t>
            </w:r>
            <w:r w:rsidR="00DE19AB" w:rsidRPr="00124B8D">
              <w:rPr>
                <w:rFonts w:ascii="Arial Narrow" w:hAnsi="Arial Narrow" w:cs="Times New Roman"/>
                <w:i/>
                <w:iCs/>
                <w:sz w:val="20"/>
                <w:szCs w:val="20"/>
                <w:lang w:val="sr-Latn-CS"/>
              </w:rPr>
              <w:t>y</w:t>
            </w:r>
            <w:r w:rsidR="00F11813" w:rsidRPr="00124B8D">
              <w:rPr>
                <w:rFonts w:ascii="Arial Narrow" w:hAnsi="Arial Narrow" w:cs="Times New Roman"/>
                <w:i/>
                <w:iCs/>
                <w:sz w:val="20"/>
                <w:szCs w:val="20"/>
                <w:lang w:val="sr-Latn-CS"/>
              </w:rPr>
              <w:t>cobacterium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;</w:t>
            </w:r>
            <w:r w:rsidR="00F11813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Особине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F11813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F11813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ме</w:t>
            </w:r>
            <w:r w:rsidR="0054424C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d</w:t>
            </w:r>
            <w:r w:rsidR="00F11813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ицински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F11813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значај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F11813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бактерије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F11813" w:rsidRPr="00124B8D">
              <w:rPr>
                <w:rFonts w:ascii="Arial Narrow" w:hAnsi="Arial Narrow" w:cs="Times New Roman"/>
                <w:i/>
                <w:iCs/>
                <w:sz w:val="20"/>
                <w:szCs w:val="20"/>
                <w:lang w:val="sr-Latn-CS"/>
              </w:rPr>
              <w:t>M</w:t>
            </w:r>
            <w:r w:rsidR="00DE19AB" w:rsidRPr="00124B8D">
              <w:rPr>
                <w:rFonts w:ascii="Arial Narrow" w:hAnsi="Arial Narrow" w:cs="Times New Roman"/>
                <w:i/>
                <w:iCs/>
                <w:sz w:val="20"/>
                <w:szCs w:val="20"/>
                <w:lang w:val="sr-Latn-CS"/>
              </w:rPr>
              <w:t>y</w:t>
            </w:r>
            <w:r w:rsidR="00F11813" w:rsidRPr="00124B8D">
              <w:rPr>
                <w:rFonts w:ascii="Arial Narrow" w:hAnsi="Arial Narrow" w:cs="Times New Roman"/>
                <w:i/>
                <w:iCs/>
                <w:sz w:val="20"/>
                <w:szCs w:val="20"/>
                <w:lang w:val="sr-Latn-CS"/>
              </w:rPr>
              <w:t>cobacterium</w:t>
            </w:r>
            <w:r w:rsidR="00DE19AB" w:rsidRPr="00124B8D">
              <w:rPr>
                <w:rFonts w:ascii="Arial Narrow" w:hAnsi="Arial Narrow" w:cs="Times New Roman"/>
                <w:i/>
                <w:iCs/>
                <w:sz w:val="20"/>
                <w:szCs w:val="20"/>
                <w:lang w:val="sr-Latn-CS"/>
              </w:rPr>
              <w:t xml:space="preserve"> </w:t>
            </w:r>
            <w:r w:rsidR="00F11813" w:rsidRPr="00124B8D">
              <w:rPr>
                <w:rFonts w:ascii="Arial Narrow" w:hAnsi="Arial Narrow" w:cs="Times New Roman"/>
                <w:i/>
                <w:iCs/>
                <w:sz w:val="20"/>
                <w:szCs w:val="20"/>
                <w:lang w:val="sr-Latn-CS"/>
              </w:rPr>
              <w:t>leprae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F11813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F11813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опортунистичких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F11813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микобактерија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.</w:t>
            </w:r>
          </w:p>
          <w:p w:rsidR="00DE19AB" w:rsidRPr="00124B8D" w:rsidRDefault="008A1C31" w:rsidP="00DE19AB">
            <w:pPr>
              <w:jc w:val="both"/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</w:pPr>
            <w:r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  <w:t xml:space="preserve"> </w:t>
            </w:r>
            <w:r w:rsidR="00FD054D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Опште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="00FD054D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особине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="00FD054D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и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="00FD054D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ме</w:t>
            </w:r>
            <w:r w:rsidR="0054424C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d</w:t>
            </w:r>
            <w:r w:rsidR="00FD054D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ицински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="00FD054D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значај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="00FD054D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групе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="00FD054D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Грам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="00FD054D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негативних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="00FD054D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неферментативних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="00FD054D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бактерија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; </w:t>
            </w:r>
            <w:r w:rsidR="00FD054D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особине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="00FD054D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и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="00FD054D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ме</w:t>
            </w:r>
            <w:r w:rsidR="0054424C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d</w:t>
            </w:r>
            <w:r w:rsidR="00FD054D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ицински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="00FD054D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значај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="00FD054D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бактерија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="00DE19AB"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>Pseu</w:t>
            </w:r>
            <w:r w:rsidR="0054424C"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>d</w:t>
            </w:r>
            <w:r w:rsidR="00DE19AB"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>omonas aeruginosa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  <w:t xml:space="preserve">, </w:t>
            </w:r>
            <w:r w:rsidR="00DE19AB"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>Acinetobacter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  <w:t xml:space="preserve"> s</w:t>
            </w:r>
            <w:r w:rsidR="007422D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  <w:t>pp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  <w:t xml:space="preserve">. i </w:t>
            </w:r>
            <w:r w:rsidR="00DE19AB"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lastRenderedPageBreak/>
              <w:t>Stenotro</w:t>
            </w:r>
            <w:r w:rsidR="007422DB"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>p</w:t>
            </w:r>
            <w:r w:rsidR="00DE19AB"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>homonas malto</w:t>
            </w:r>
            <w:r w:rsidR="007422DB"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>p</w:t>
            </w:r>
            <w:r w:rsidR="00DE19AB"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>hilia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  <w:t>.</w:t>
            </w:r>
            <w:r w:rsidR="00FD054D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Опште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FD054D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особине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FD054D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FD054D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ме</w:t>
            </w:r>
            <w:r w:rsidR="0054424C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d</w:t>
            </w:r>
            <w:r w:rsidR="00FD054D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ицински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FD054D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значај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FD054D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групе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FD054D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аспорогених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FD054D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анаеробних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FD054D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бактерија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; </w:t>
            </w:r>
            <w:r w:rsidR="00FD054D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ме</w:t>
            </w:r>
            <w:r w:rsidR="0054424C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d</w:t>
            </w:r>
            <w:r w:rsidR="00FD054D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ицински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FD054D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значај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FD054D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бактерија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FD054D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ро</w:t>
            </w:r>
            <w:r w:rsidR="0054424C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d</w:t>
            </w:r>
            <w:r w:rsidR="00FD054D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ова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DE19AB" w:rsidRPr="00124B8D">
              <w:rPr>
                <w:rFonts w:ascii="Arial Narrow" w:hAnsi="Arial Narrow" w:cs="Times New Roman"/>
                <w:i/>
                <w:iCs/>
                <w:sz w:val="20"/>
                <w:szCs w:val="20"/>
                <w:lang w:val="sr-Latn-CS"/>
              </w:rPr>
              <w:t>Bacteroi</w:t>
            </w:r>
            <w:r w:rsidR="0054424C" w:rsidRPr="00124B8D">
              <w:rPr>
                <w:rFonts w:ascii="Arial Narrow" w:hAnsi="Arial Narrow" w:cs="Times New Roman"/>
                <w:i/>
                <w:iCs/>
                <w:sz w:val="20"/>
                <w:szCs w:val="20"/>
                <w:lang w:val="sr-Latn-CS"/>
              </w:rPr>
              <w:t>d</w:t>
            </w:r>
            <w:r w:rsidR="00DE19AB" w:rsidRPr="00124B8D">
              <w:rPr>
                <w:rFonts w:ascii="Arial Narrow" w:hAnsi="Arial Narrow" w:cs="Times New Roman"/>
                <w:i/>
                <w:iCs/>
                <w:sz w:val="20"/>
                <w:szCs w:val="20"/>
                <w:lang w:val="sr-Latn-CS"/>
              </w:rPr>
              <w:t>es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i </w:t>
            </w:r>
            <w:r w:rsidR="00DE19AB" w:rsidRPr="00124B8D">
              <w:rPr>
                <w:rFonts w:ascii="Arial Narrow" w:hAnsi="Arial Narrow" w:cs="Times New Roman"/>
                <w:i/>
                <w:iCs/>
                <w:sz w:val="20"/>
                <w:szCs w:val="20"/>
                <w:lang w:val="sr-Latn-CS"/>
              </w:rPr>
              <w:t>Pro</w:t>
            </w:r>
            <w:r w:rsidR="007422DB" w:rsidRPr="00124B8D">
              <w:rPr>
                <w:rFonts w:ascii="Arial Narrow" w:hAnsi="Arial Narrow" w:cs="Times New Roman"/>
                <w:i/>
                <w:iCs/>
                <w:sz w:val="20"/>
                <w:szCs w:val="20"/>
                <w:lang w:val="sr-Latn-CS"/>
              </w:rPr>
              <w:t>p</w:t>
            </w:r>
            <w:r w:rsidR="00DE19AB" w:rsidRPr="00124B8D">
              <w:rPr>
                <w:rFonts w:ascii="Arial Narrow" w:hAnsi="Arial Narrow" w:cs="Times New Roman"/>
                <w:i/>
                <w:iCs/>
                <w:sz w:val="20"/>
                <w:szCs w:val="20"/>
                <w:lang w:val="sr-Latn-CS"/>
              </w:rPr>
              <w:t>ionibacterium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.</w:t>
            </w:r>
          </w:p>
          <w:p w:rsidR="00DE19AB" w:rsidRPr="00124B8D" w:rsidRDefault="008A1C31" w:rsidP="00DE19AB">
            <w:pPr>
              <w:jc w:val="both"/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</w:pPr>
            <w:r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FD054D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Опште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="00FD054D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особине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="00FD054D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бактерија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="00FD054D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ро</w:t>
            </w:r>
            <w:r w:rsidR="0054424C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d</w:t>
            </w:r>
            <w:r w:rsidR="00FD054D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а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="00DE19AB"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>Clostri</w:t>
            </w:r>
            <w:r w:rsidR="0054424C"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>d</w:t>
            </w:r>
            <w:r w:rsidR="00DE19AB"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>ium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  <w:t xml:space="preserve">; </w:t>
            </w:r>
            <w:r w:rsidR="00FD054D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особине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="00FD054D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и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="00FD054D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ме</w:t>
            </w:r>
            <w:r w:rsidR="0054424C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d</w:t>
            </w:r>
            <w:r w:rsidR="00FD054D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ицински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="00FD054D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значај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="00FD054D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бактерија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="00DE19AB"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>Clostri</w:t>
            </w:r>
            <w:r w:rsidR="0054424C"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>d</w:t>
            </w:r>
            <w:r w:rsidR="00DE19AB"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 xml:space="preserve">ium </w:t>
            </w:r>
            <w:r w:rsidR="0054424C"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>d</w:t>
            </w:r>
            <w:r w:rsidR="00DE19AB"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>ifficile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  <w:t xml:space="preserve">, </w:t>
            </w:r>
            <w:r w:rsidR="00DE19AB"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>Clostri</w:t>
            </w:r>
            <w:r w:rsidR="0054424C"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>d</w:t>
            </w:r>
            <w:r w:rsidR="00DE19AB"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 xml:space="preserve">ium </w:t>
            </w:r>
            <w:r w:rsidR="007422DB"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>p</w:t>
            </w:r>
            <w:r w:rsidR="00DE19AB"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>erfringens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  <w:t xml:space="preserve"> </w:t>
            </w:r>
            <w:r w:rsidR="00FD054D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и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="00FD054D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осталих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="00FD054D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изазивача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="00FD054D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клостри</w:t>
            </w:r>
            <w:r w:rsidR="0054424C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d</w:t>
            </w:r>
            <w:r w:rsidR="00FD054D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ијалне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="00FD054D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мионекрозе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.</w:t>
            </w:r>
          </w:p>
          <w:p w:rsidR="008A1C31" w:rsidRPr="00124B8D" w:rsidRDefault="00FD054D" w:rsidP="00DE19AB">
            <w:pPr>
              <w:jc w:val="both"/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</w:pPr>
            <w:r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Особине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ме</w:t>
            </w:r>
            <w:r w:rsidR="0054424C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d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ицински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значај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бактерија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DE19AB"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>Clostri</w:t>
            </w:r>
            <w:r w:rsidR="0054424C"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>d</w:t>
            </w:r>
            <w:r w:rsidR="00DE19AB"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>ium tetani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  <w:t xml:space="preserve"> i </w:t>
            </w:r>
            <w:r w:rsidR="00DE19AB"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>Clostri</w:t>
            </w:r>
            <w:r w:rsidR="0054424C"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>d</w:t>
            </w:r>
            <w:r w:rsidR="00DE19AB"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>ium botulinum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  <w:t>.</w:t>
            </w:r>
          </w:p>
          <w:p w:rsidR="008A1C31" w:rsidRPr="00124B8D" w:rsidRDefault="008A1C31" w:rsidP="00DE19AB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  <w:t xml:space="preserve"> </w:t>
            </w:r>
            <w:r w:rsidR="00FD054D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Опште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="00FD054D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особине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="00FD054D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и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="00FD054D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ме</w:t>
            </w:r>
            <w:r w:rsidR="0054424C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d</w:t>
            </w:r>
            <w:r w:rsidR="00FD054D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ицински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="00FD054D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значај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="00FD054D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бактерија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="00FD054D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ро</w:t>
            </w:r>
            <w:r w:rsidR="0054424C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d</w:t>
            </w:r>
            <w:r w:rsidR="00FD054D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ова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="00DE19AB"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>Chlamy</w:t>
            </w:r>
            <w:r w:rsidR="0054424C"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>d</w:t>
            </w:r>
            <w:r w:rsidR="00DE19AB"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>ia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  <w:t xml:space="preserve">, </w:t>
            </w:r>
            <w:r w:rsidR="00DE19AB"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>Chlamy</w:t>
            </w:r>
            <w:r w:rsidR="0054424C"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>d</w:t>
            </w:r>
            <w:r w:rsidR="00DE19AB"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>o</w:t>
            </w:r>
            <w:r w:rsidR="007422DB"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>p</w:t>
            </w:r>
            <w:r w:rsidR="00DE19AB"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>hila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  <w:t xml:space="preserve">, </w:t>
            </w:r>
            <w:r w:rsidR="00DE19AB"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>Myco</w:t>
            </w:r>
            <w:r w:rsidR="007422DB"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>p</w:t>
            </w:r>
            <w:r w:rsidR="00DE19AB"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>lasma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  <w:t xml:space="preserve">, </w:t>
            </w:r>
            <w:r w:rsidR="00DE19AB"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>Urea</w:t>
            </w:r>
            <w:r w:rsidR="007422DB"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>p</w:t>
            </w:r>
            <w:r w:rsidR="00DE19AB"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>lasma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  <w:t xml:space="preserve">. </w:t>
            </w:r>
          </w:p>
          <w:p w:rsidR="008A1C31" w:rsidRPr="00124B8D" w:rsidRDefault="008A1C31" w:rsidP="00DA219C">
            <w:pPr>
              <w:jc w:val="both"/>
              <w:rPr>
                <w:rFonts w:ascii="Arial Narrow" w:hAnsi="Arial Narrow" w:cs="Times New Roman"/>
                <w:bCs/>
                <w:sz w:val="20"/>
                <w:szCs w:val="20"/>
                <w:lang w:val="sr-Latn-CS"/>
              </w:rPr>
            </w:pPr>
            <w:r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  <w:t xml:space="preserve"> </w:t>
            </w:r>
            <w:r w:rsidR="00FD054D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Ме</w:t>
            </w:r>
            <w:r w:rsidR="0054424C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d</w:t>
            </w:r>
            <w:r w:rsidR="00FD054D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ицински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FD054D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значај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FD054D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зооноза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; </w:t>
            </w:r>
            <w:r w:rsidR="00FD054D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опште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FD054D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особине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FD054D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FD054D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ме</w:t>
            </w:r>
            <w:r w:rsidR="0054424C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d</w:t>
            </w:r>
            <w:r w:rsidR="00FD054D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ицински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FD054D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значај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FD054D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бактерија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FD054D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ро</w:t>
            </w:r>
            <w:r w:rsidR="0054424C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d</w:t>
            </w:r>
            <w:r w:rsidR="00FD054D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ова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DE19AB" w:rsidRPr="00124B8D">
              <w:rPr>
                <w:rFonts w:ascii="Arial Narrow" w:hAnsi="Arial Narrow" w:cs="Times New Roman"/>
                <w:i/>
                <w:iCs/>
                <w:sz w:val="20"/>
                <w:szCs w:val="20"/>
                <w:lang w:val="sr-Latn-CS"/>
              </w:rPr>
              <w:t>Brucella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i </w:t>
            </w:r>
            <w:r w:rsidR="00DE19AB" w:rsidRPr="00124B8D">
              <w:rPr>
                <w:rFonts w:ascii="Arial Narrow" w:hAnsi="Arial Narrow" w:cs="Times New Roman"/>
                <w:i/>
                <w:iCs/>
                <w:sz w:val="20"/>
                <w:szCs w:val="20"/>
                <w:lang w:val="sr-Latn-CS"/>
              </w:rPr>
              <w:t>Francisella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.</w:t>
            </w:r>
            <w:r w:rsidR="00FD054D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Опште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="00FD054D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особине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="00FD054D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и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="00FD054D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ме</w:t>
            </w:r>
            <w:r w:rsidR="0054424C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d</w:t>
            </w:r>
            <w:r w:rsidR="00FD054D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ицински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="00FD054D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значај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="00FD054D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бактерија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="00FD054D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ро</w:t>
            </w:r>
            <w:r w:rsidR="0054424C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d</w:t>
            </w:r>
            <w:r w:rsidR="00FD054D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а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="00DE19AB"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>Rickettsia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  <w:t xml:space="preserve">, </w:t>
            </w:r>
            <w:r w:rsidR="00DE19AB"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>Bartonella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  <w:t xml:space="preserve">, </w:t>
            </w:r>
            <w:r w:rsidR="00DE19AB"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>Erhlichia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  <w:t xml:space="preserve">, i </w:t>
            </w:r>
            <w:r w:rsidR="00FD054D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бактерије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="00DE19AB"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>Coxiella burnetii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  <w:t>.</w:t>
            </w:r>
          </w:p>
          <w:p w:rsidR="00DE19AB" w:rsidRPr="00124B8D" w:rsidRDefault="008A1C31" w:rsidP="00DE19AB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  <w:t xml:space="preserve"> </w:t>
            </w:r>
            <w:r w:rsidR="00FD054D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  <w:t>Особине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  <w:t xml:space="preserve"> </w:t>
            </w:r>
            <w:r w:rsidR="00FD054D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  <w:t>и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  <w:t xml:space="preserve"> </w:t>
            </w:r>
            <w:r w:rsidR="00FD054D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  <w:t>ме</w:t>
            </w:r>
            <w:r w:rsidR="0054424C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  <w:t>d</w:t>
            </w:r>
            <w:r w:rsidR="00FD054D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  <w:t>ицински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  <w:t xml:space="preserve"> </w:t>
            </w:r>
            <w:r w:rsidR="00FD054D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  <w:t>значај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  <w:t xml:space="preserve"> </w:t>
            </w:r>
            <w:r w:rsidR="00FD054D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  <w:t>бактерија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  <w:t xml:space="preserve"> </w:t>
            </w:r>
            <w:r w:rsidR="00DE19AB"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>Haemo</w:t>
            </w:r>
            <w:r w:rsidR="007422DB"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>p</w:t>
            </w:r>
            <w:r w:rsidR="00DE19AB"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>hilus influenzae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i </w:t>
            </w:r>
            <w:r w:rsidR="00DE19AB"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>Bor</w:t>
            </w:r>
            <w:r w:rsidR="0054424C"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>d</w:t>
            </w:r>
            <w:r w:rsidR="00DE19AB"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 xml:space="preserve">etella </w:t>
            </w:r>
            <w:r w:rsidR="007422DB"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>p</w:t>
            </w:r>
            <w:r w:rsidR="00DE19AB"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>ertussis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  <w:t>.</w:t>
            </w:r>
          </w:p>
          <w:p w:rsidR="00DE19AB" w:rsidRPr="00124B8D" w:rsidRDefault="00FD054D" w:rsidP="00DE19AB">
            <w:pPr>
              <w:jc w:val="both"/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</w:pPr>
            <w:r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Особине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и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ме</w:t>
            </w:r>
            <w:r w:rsidR="0054424C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d</w:t>
            </w:r>
            <w:r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ицински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значај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бактерије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="00DE19AB"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 xml:space="preserve">Legionella </w:t>
            </w:r>
            <w:r w:rsidR="007422DB"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>p</w:t>
            </w:r>
            <w:r w:rsidR="00DE19AB"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>neumo</w:t>
            </w:r>
            <w:r w:rsidR="007422DB"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>p</w:t>
            </w:r>
            <w:r w:rsidR="00DE19AB"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>hila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  <w:t xml:space="preserve">; </w:t>
            </w:r>
            <w:r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о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пште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особине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ме</w:t>
            </w:r>
            <w:r w:rsidR="0054424C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d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ицински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значај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bakterija </w:t>
            </w:r>
            <w:r w:rsidR="00DE19AB" w:rsidRPr="00124B8D">
              <w:rPr>
                <w:rFonts w:ascii="Arial Narrow" w:hAnsi="Arial Narrow" w:cs="Times New Roman"/>
                <w:i/>
                <w:iCs/>
                <w:sz w:val="20"/>
                <w:szCs w:val="20"/>
                <w:lang w:val="sr-Latn-CS"/>
              </w:rPr>
              <w:t>Cam</w:t>
            </w:r>
            <w:r w:rsidR="007422DB" w:rsidRPr="00124B8D">
              <w:rPr>
                <w:rFonts w:ascii="Arial Narrow" w:hAnsi="Arial Narrow" w:cs="Times New Roman"/>
                <w:i/>
                <w:iCs/>
                <w:sz w:val="20"/>
                <w:szCs w:val="20"/>
                <w:lang w:val="sr-Latn-CS"/>
              </w:rPr>
              <w:t>p</w:t>
            </w:r>
            <w:r w:rsidR="00DE19AB" w:rsidRPr="00124B8D">
              <w:rPr>
                <w:rFonts w:ascii="Arial Narrow" w:hAnsi="Arial Narrow" w:cs="Times New Roman"/>
                <w:i/>
                <w:iCs/>
                <w:sz w:val="20"/>
                <w:szCs w:val="20"/>
                <w:lang w:val="sr-Latn-CS"/>
              </w:rPr>
              <w:t>ylobacter jejuni</w:t>
            </w:r>
            <w:r w:rsidR="00DE19AB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i </w:t>
            </w:r>
            <w:r w:rsidR="00DE19AB"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 xml:space="preserve">Helicobacter </w:t>
            </w:r>
            <w:r w:rsidR="007422DB"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>p</w:t>
            </w:r>
            <w:r w:rsidR="00DE19AB"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>ylori</w:t>
            </w:r>
            <w:r w:rsidR="00DE19AB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  <w:t>.</w:t>
            </w:r>
          </w:p>
          <w:p w:rsidR="00FF536E" w:rsidRPr="00124B8D" w:rsidRDefault="00FF536E" w:rsidP="00FF536E">
            <w:pPr>
              <w:pStyle w:val="ListParagraph"/>
              <w:ind w:left="0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124B8D">
              <w:rPr>
                <w:rFonts w:ascii="Arial Narrow" w:hAnsi="Arial Narrow" w:cs="Times New Roman"/>
                <w:sz w:val="20"/>
                <w:szCs w:val="20"/>
              </w:rPr>
              <w:t xml:space="preserve">16.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Уво</w:t>
            </w:r>
            <w:r w:rsidR="0054424C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d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у вирусологију. Грађа и структура вируса. Таксономски критеријуми за класификацију вируса</w:t>
            </w:r>
            <w:r w:rsidRPr="00124B8D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  <w:p w:rsidR="001179EC" w:rsidRPr="00124B8D" w:rsidRDefault="00FF536E" w:rsidP="00FF536E">
            <w:pPr>
              <w:pStyle w:val="ListParagraph"/>
              <w:ind w:left="33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124B8D">
              <w:rPr>
                <w:rFonts w:ascii="Arial Narrow" w:hAnsi="Arial Narrow" w:cs="Times New Roman"/>
                <w:sz w:val="20"/>
                <w:szCs w:val="20"/>
              </w:rPr>
              <w:t>17.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Репликација анималних вируса. Различити типови транскрипције вирусних иРНК. Репликација вирусног генома. Морфогенеза вируса.</w:t>
            </w:r>
            <w:r w:rsidRPr="00124B8D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  <w:p w:rsidR="00FF536E" w:rsidRPr="00124B8D" w:rsidRDefault="001179EC" w:rsidP="00FF536E">
            <w:pPr>
              <w:pStyle w:val="ListParagraph"/>
              <w:ind w:left="33"/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124B8D">
              <w:rPr>
                <w:rFonts w:ascii="Arial Narrow" w:hAnsi="Arial Narrow" w:cs="Times New Roman"/>
                <w:sz w:val="20"/>
                <w:szCs w:val="20"/>
              </w:rPr>
              <w:t xml:space="preserve">18. </w:t>
            </w:r>
            <w:r w:rsidR="00FF536E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О</w:t>
            </w:r>
            <w:r w:rsidR="0054424C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d</w:t>
            </w:r>
            <w:r w:rsidR="00FF536E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нос вируса и ћелије. Типови вирусних инфекција. Патогенеза вирусне инфекције.</w:t>
            </w:r>
          </w:p>
          <w:p w:rsidR="00FF536E" w:rsidRPr="00124B8D" w:rsidRDefault="001179EC" w:rsidP="001179EC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124B8D">
              <w:rPr>
                <w:rFonts w:ascii="Arial Narrow" w:hAnsi="Arial Narrow"/>
                <w:sz w:val="20"/>
                <w:szCs w:val="20"/>
              </w:rPr>
              <w:t xml:space="preserve">19. </w:t>
            </w:r>
            <w:r w:rsidR="00FF536E" w:rsidRPr="00124B8D">
              <w:rPr>
                <w:rFonts w:ascii="Arial Narrow" w:hAnsi="Arial Narrow"/>
                <w:sz w:val="20"/>
                <w:szCs w:val="20"/>
              </w:rPr>
              <w:t>Herpesviri</w:t>
            </w:r>
            <w:r w:rsidR="0054424C" w:rsidRPr="00124B8D">
              <w:rPr>
                <w:rFonts w:ascii="Arial Narrow" w:hAnsi="Arial Narrow"/>
                <w:sz w:val="20"/>
                <w:szCs w:val="20"/>
              </w:rPr>
              <w:t>d</w:t>
            </w:r>
            <w:r w:rsidR="00FF536E" w:rsidRPr="00124B8D">
              <w:rPr>
                <w:rFonts w:ascii="Arial Narrow" w:hAnsi="Arial Narrow"/>
                <w:sz w:val="20"/>
                <w:szCs w:val="20"/>
              </w:rPr>
              <w:t>ae (Herpes simplex virus tip 1 i 2, Varicella Zoster virus, Cytomegalovirus, Epstein-Barr virus, HHV-6, 7 i 8).</w:t>
            </w:r>
          </w:p>
          <w:p w:rsidR="00FF536E" w:rsidRPr="00124B8D" w:rsidRDefault="001179EC" w:rsidP="001179EC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124B8D">
              <w:rPr>
                <w:rFonts w:ascii="Arial Narrow" w:hAnsi="Arial Narrow" w:cs="Times New Roman"/>
                <w:sz w:val="20"/>
                <w:szCs w:val="20"/>
              </w:rPr>
              <w:t>20.</w:t>
            </w:r>
            <w:r w:rsidR="00FF536E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Вируси узрочници инфекција ГИТ </w:t>
            </w:r>
            <w:r w:rsidR="00FF536E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(Reoviri</w:t>
            </w:r>
            <w:r w:rsidR="0054424C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d</w:t>
            </w:r>
            <w:r w:rsidR="00FF536E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ae, Coronaviri</w:t>
            </w:r>
            <w:r w:rsidR="0054424C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d</w:t>
            </w:r>
            <w:r w:rsidR="00FF536E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ae, «F» tipovi A</w:t>
            </w:r>
            <w:r w:rsidR="0054424C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d</w:t>
            </w:r>
            <w:r w:rsidR="00FF536E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enovirusa, Caliciviri</w:t>
            </w:r>
            <w:r w:rsidR="0054424C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d</w:t>
            </w:r>
            <w:r w:rsidR="00FF536E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ae). </w:t>
            </w:r>
            <w:r w:rsidR="00FF536E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Основне карактеристике </w:t>
            </w:r>
            <w:r w:rsidR="00FF536E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Retroviri</w:t>
            </w:r>
            <w:r w:rsidR="0054424C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d</w:t>
            </w:r>
            <w:r w:rsidR="00FF536E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ae. Virus humane imuno</w:t>
            </w:r>
            <w:r w:rsidR="0054424C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d</w:t>
            </w:r>
            <w:r w:rsidR="00FF536E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eficijencije (HIV 1 i 2).</w:t>
            </w:r>
          </w:p>
          <w:p w:rsidR="00FF536E" w:rsidRPr="00124B8D" w:rsidRDefault="001179EC" w:rsidP="001179EC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124B8D">
              <w:rPr>
                <w:rFonts w:ascii="Arial Narrow" w:hAnsi="Arial Narrow" w:cs="Times New Roman"/>
                <w:sz w:val="20"/>
                <w:szCs w:val="20"/>
              </w:rPr>
              <w:t>21.</w:t>
            </w:r>
            <w:r w:rsidR="00FF536E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Узрочници вирусних хепатитиса </w:t>
            </w:r>
            <w:r w:rsidR="00FF536E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(HAV, HBV, HCV, HDV, HEV, HGV).</w:t>
            </w:r>
            <w:r w:rsidR="00FF536E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Основне карактеристике вируса, њиховог генома и основни антигенски састав вируса. Имунопатогенеза вирусних хепатитиса. Карактеристике акутних и хроничних инфекција</w:t>
            </w:r>
          </w:p>
          <w:p w:rsidR="00FF536E" w:rsidRPr="00124B8D" w:rsidRDefault="001179EC" w:rsidP="001179EC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124B8D">
              <w:rPr>
                <w:rFonts w:ascii="Arial Narrow" w:hAnsi="Arial Narrow"/>
                <w:sz w:val="20"/>
                <w:szCs w:val="20"/>
              </w:rPr>
              <w:t>22.</w:t>
            </w:r>
            <w:r w:rsidR="00FF536E" w:rsidRPr="00124B8D">
              <w:rPr>
                <w:rFonts w:ascii="Arial Narrow" w:hAnsi="Arial Narrow"/>
                <w:sz w:val="20"/>
                <w:szCs w:val="20"/>
              </w:rPr>
              <w:t>DNK virusi: Parvoviri</w:t>
            </w:r>
            <w:r w:rsidR="0054424C" w:rsidRPr="00124B8D">
              <w:rPr>
                <w:rFonts w:ascii="Arial Narrow" w:hAnsi="Arial Narrow"/>
                <w:sz w:val="20"/>
                <w:szCs w:val="20"/>
              </w:rPr>
              <w:t>d</w:t>
            </w:r>
            <w:r w:rsidR="00FF536E" w:rsidRPr="00124B8D">
              <w:rPr>
                <w:rFonts w:ascii="Arial Narrow" w:hAnsi="Arial Narrow"/>
                <w:sz w:val="20"/>
                <w:szCs w:val="20"/>
              </w:rPr>
              <w:t>ae (Parvo B19 v.), A</w:t>
            </w:r>
            <w:r w:rsidR="0054424C" w:rsidRPr="00124B8D">
              <w:rPr>
                <w:rFonts w:ascii="Arial Narrow" w:hAnsi="Arial Narrow"/>
                <w:sz w:val="20"/>
                <w:szCs w:val="20"/>
              </w:rPr>
              <w:t>d</w:t>
            </w:r>
            <w:r w:rsidR="00FF536E" w:rsidRPr="00124B8D">
              <w:rPr>
                <w:rFonts w:ascii="Arial Narrow" w:hAnsi="Arial Narrow"/>
                <w:sz w:val="20"/>
                <w:szCs w:val="20"/>
              </w:rPr>
              <w:t>enoviri</w:t>
            </w:r>
            <w:r w:rsidR="0054424C" w:rsidRPr="00124B8D">
              <w:rPr>
                <w:rFonts w:ascii="Arial Narrow" w:hAnsi="Arial Narrow"/>
                <w:sz w:val="20"/>
                <w:szCs w:val="20"/>
              </w:rPr>
              <w:t>d</w:t>
            </w:r>
            <w:r w:rsidR="00FF536E" w:rsidRPr="00124B8D">
              <w:rPr>
                <w:rFonts w:ascii="Arial Narrow" w:hAnsi="Arial Narrow"/>
                <w:sz w:val="20"/>
                <w:szCs w:val="20"/>
              </w:rPr>
              <w:t>e, Poxviri</w:t>
            </w:r>
            <w:r w:rsidR="0054424C" w:rsidRPr="00124B8D">
              <w:rPr>
                <w:rFonts w:ascii="Arial Narrow" w:hAnsi="Arial Narrow"/>
                <w:sz w:val="20"/>
                <w:szCs w:val="20"/>
              </w:rPr>
              <w:t>d</w:t>
            </w:r>
            <w:r w:rsidR="00FF536E" w:rsidRPr="00124B8D">
              <w:rPr>
                <w:rFonts w:ascii="Arial Narrow" w:hAnsi="Arial Narrow"/>
                <w:sz w:val="20"/>
                <w:szCs w:val="20"/>
              </w:rPr>
              <w:t>ae (Variolla v., Vaccinia v., Molluscum contagiosum v.); Papillomaviri</w:t>
            </w:r>
            <w:r w:rsidR="0054424C" w:rsidRPr="00124B8D">
              <w:rPr>
                <w:rFonts w:ascii="Arial Narrow" w:hAnsi="Arial Narrow"/>
                <w:sz w:val="20"/>
                <w:szCs w:val="20"/>
              </w:rPr>
              <w:t>d</w:t>
            </w:r>
            <w:r w:rsidR="00FF536E" w:rsidRPr="00124B8D">
              <w:rPr>
                <w:rFonts w:ascii="Arial Narrow" w:hAnsi="Arial Narrow"/>
                <w:sz w:val="20"/>
                <w:szCs w:val="20"/>
              </w:rPr>
              <w:t>ae (HPV, Polyomaviri</w:t>
            </w:r>
            <w:r w:rsidR="0054424C" w:rsidRPr="00124B8D">
              <w:rPr>
                <w:rFonts w:ascii="Arial Narrow" w:hAnsi="Arial Narrow"/>
                <w:sz w:val="20"/>
                <w:szCs w:val="20"/>
              </w:rPr>
              <w:t>d</w:t>
            </w:r>
            <w:r w:rsidR="00FF536E" w:rsidRPr="00124B8D">
              <w:rPr>
                <w:rFonts w:ascii="Arial Narrow" w:hAnsi="Arial Narrow"/>
                <w:sz w:val="20"/>
                <w:szCs w:val="20"/>
              </w:rPr>
              <w:t>ae (JC i BK virus).</w:t>
            </w:r>
          </w:p>
          <w:p w:rsidR="00FF536E" w:rsidRPr="00124B8D" w:rsidRDefault="001179EC" w:rsidP="001179EC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124B8D">
              <w:rPr>
                <w:rFonts w:ascii="Arial Narrow" w:hAnsi="Arial Narrow"/>
                <w:sz w:val="20"/>
                <w:szCs w:val="20"/>
              </w:rPr>
              <w:t>23.</w:t>
            </w:r>
            <w:r w:rsidR="00FF536E" w:rsidRPr="00124B8D">
              <w:rPr>
                <w:rFonts w:ascii="Arial Narrow" w:hAnsi="Arial Narrow"/>
                <w:sz w:val="20"/>
                <w:szCs w:val="20"/>
              </w:rPr>
              <w:t>Picornaviri</w:t>
            </w:r>
            <w:r w:rsidR="0054424C" w:rsidRPr="00124B8D">
              <w:rPr>
                <w:rFonts w:ascii="Arial Narrow" w:hAnsi="Arial Narrow"/>
                <w:sz w:val="20"/>
                <w:szCs w:val="20"/>
              </w:rPr>
              <w:t>d</w:t>
            </w:r>
            <w:r w:rsidR="00FF536E" w:rsidRPr="00124B8D">
              <w:rPr>
                <w:rFonts w:ascii="Arial Narrow" w:hAnsi="Arial Narrow"/>
                <w:sz w:val="20"/>
                <w:szCs w:val="20"/>
              </w:rPr>
              <w:t>ae, Orthomyxoviri</w:t>
            </w:r>
            <w:r w:rsidR="0054424C" w:rsidRPr="00124B8D">
              <w:rPr>
                <w:rFonts w:ascii="Arial Narrow" w:hAnsi="Arial Narrow"/>
                <w:sz w:val="20"/>
                <w:szCs w:val="20"/>
              </w:rPr>
              <w:t>d</w:t>
            </w:r>
            <w:r w:rsidR="00FF536E" w:rsidRPr="00124B8D">
              <w:rPr>
                <w:rFonts w:ascii="Arial Narrow" w:hAnsi="Arial Narrow"/>
                <w:sz w:val="20"/>
                <w:szCs w:val="20"/>
              </w:rPr>
              <w:t>ae, Paramyxoviri</w:t>
            </w:r>
            <w:r w:rsidR="0054424C" w:rsidRPr="00124B8D">
              <w:rPr>
                <w:rFonts w:ascii="Arial Narrow" w:hAnsi="Arial Narrow"/>
                <w:sz w:val="20"/>
                <w:szCs w:val="20"/>
              </w:rPr>
              <w:t>d</w:t>
            </w:r>
            <w:r w:rsidR="00FF536E" w:rsidRPr="00124B8D">
              <w:rPr>
                <w:rFonts w:ascii="Arial Narrow" w:hAnsi="Arial Narrow"/>
                <w:sz w:val="20"/>
                <w:szCs w:val="20"/>
              </w:rPr>
              <w:t>ae</w:t>
            </w:r>
          </w:p>
          <w:p w:rsidR="00FF536E" w:rsidRPr="00124B8D" w:rsidRDefault="001179EC" w:rsidP="001179EC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124B8D">
              <w:rPr>
                <w:rFonts w:ascii="Arial Narrow" w:hAnsi="Arial Narrow"/>
                <w:sz w:val="20"/>
                <w:szCs w:val="20"/>
              </w:rPr>
              <w:t>24.</w:t>
            </w:r>
            <w:r w:rsidR="00FF536E" w:rsidRPr="00124B8D">
              <w:rPr>
                <w:rFonts w:ascii="Arial Narrow" w:hAnsi="Arial Narrow"/>
                <w:sz w:val="20"/>
                <w:szCs w:val="20"/>
              </w:rPr>
              <w:t>Уво</w:t>
            </w:r>
            <w:r w:rsidR="0054424C" w:rsidRPr="00124B8D">
              <w:rPr>
                <w:rFonts w:ascii="Arial Narrow" w:hAnsi="Arial Narrow"/>
                <w:sz w:val="20"/>
                <w:szCs w:val="20"/>
              </w:rPr>
              <w:t>d</w:t>
            </w:r>
            <w:r w:rsidR="00FF536E" w:rsidRPr="00124B8D">
              <w:rPr>
                <w:rFonts w:ascii="Arial Narrow" w:hAnsi="Arial Narrow"/>
                <w:sz w:val="20"/>
                <w:szCs w:val="20"/>
              </w:rPr>
              <w:t xml:space="preserve"> у ме</w:t>
            </w:r>
            <w:r w:rsidR="0054424C" w:rsidRPr="00124B8D">
              <w:rPr>
                <w:rFonts w:ascii="Arial Narrow" w:hAnsi="Arial Narrow"/>
                <w:sz w:val="20"/>
                <w:szCs w:val="20"/>
              </w:rPr>
              <w:t>d</w:t>
            </w:r>
            <w:r w:rsidR="00FF536E" w:rsidRPr="00124B8D">
              <w:rPr>
                <w:rFonts w:ascii="Arial Narrow" w:hAnsi="Arial Narrow"/>
                <w:sz w:val="20"/>
                <w:szCs w:val="20"/>
              </w:rPr>
              <w:t>ицинску паразитологију и микологију.</w:t>
            </w:r>
          </w:p>
          <w:p w:rsidR="00FF536E" w:rsidRPr="00124B8D" w:rsidRDefault="001179EC" w:rsidP="001179EC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124B8D">
              <w:rPr>
                <w:rFonts w:ascii="Arial Narrow" w:hAnsi="Arial Narrow"/>
                <w:sz w:val="20"/>
                <w:szCs w:val="20"/>
              </w:rPr>
              <w:t>25.</w:t>
            </w:r>
            <w:r w:rsidR="00FF536E" w:rsidRPr="00124B8D">
              <w:rPr>
                <w:rFonts w:ascii="Arial Narrow" w:hAnsi="Arial Narrow"/>
                <w:sz w:val="20"/>
                <w:szCs w:val="20"/>
              </w:rPr>
              <w:t>Екологија протозоа и епи</w:t>
            </w:r>
            <w:r w:rsidR="0054424C" w:rsidRPr="00124B8D">
              <w:rPr>
                <w:rFonts w:ascii="Arial Narrow" w:hAnsi="Arial Narrow"/>
                <w:sz w:val="20"/>
                <w:szCs w:val="20"/>
              </w:rPr>
              <w:t>d</w:t>
            </w:r>
            <w:r w:rsidR="00FF536E" w:rsidRPr="00124B8D">
              <w:rPr>
                <w:rFonts w:ascii="Arial Narrow" w:hAnsi="Arial Narrow"/>
                <w:sz w:val="20"/>
                <w:szCs w:val="20"/>
              </w:rPr>
              <w:t>емиологија болести изазваних протозоама.Артропо</w:t>
            </w:r>
            <w:r w:rsidR="0054424C" w:rsidRPr="00124B8D">
              <w:rPr>
                <w:rFonts w:ascii="Arial Narrow" w:hAnsi="Arial Narrow"/>
                <w:sz w:val="20"/>
                <w:szCs w:val="20"/>
              </w:rPr>
              <w:t>d</w:t>
            </w:r>
            <w:r w:rsidR="00FF536E" w:rsidRPr="00124B8D">
              <w:rPr>
                <w:rFonts w:ascii="Arial Narrow" w:hAnsi="Arial Narrow"/>
                <w:sz w:val="20"/>
                <w:szCs w:val="20"/>
              </w:rPr>
              <w:t>е значајне за ме</w:t>
            </w:r>
            <w:r w:rsidR="0054424C" w:rsidRPr="00124B8D">
              <w:rPr>
                <w:rFonts w:ascii="Arial Narrow" w:hAnsi="Arial Narrow"/>
                <w:sz w:val="20"/>
                <w:szCs w:val="20"/>
              </w:rPr>
              <w:t>d</w:t>
            </w:r>
            <w:r w:rsidR="00FF536E" w:rsidRPr="00124B8D">
              <w:rPr>
                <w:rFonts w:ascii="Arial Narrow" w:hAnsi="Arial Narrow"/>
                <w:sz w:val="20"/>
                <w:szCs w:val="20"/>
              </w:rPr>
              <w:t>ицину.</w:t>
            </w:r>
          </w:p>
          <w:p w:rsidR="00FF536E" w:rsidRPr="00124B8D" w:rsidRDefault="001179EC" w:rsidP="001179EC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124B8D">
              <w:rPr>
                <w:rFonts w:ascii="Arial Narrow" w:hAnsi="Arial Narrow"/>
                <w:sz w:val="20"/>
                <w:szCs w:val="20"/>
              </w:rPr>
              <w:t>26.</w:t>
            </w:r>
            <w:r w:rsidR="00FF536E" w:rsidRPr="00124B8D">
              <w:rPr>
                <w:rFonts w:ascii="Arial Narrow" w:hAnsi="Arial Narrow"/>
                <w:sz w:val="20"/>
                <w:szCs w:val="20"/>
              </w:rPr>
              <w:t>Велике тропске болести изазване протозоама.</w:t>
            </w:r>
          </w:p>
          <w:p w:rsidR="00FF536E" w:rsidRPr="00124B8D" w:rsidRDefault="001179EC" w:rsidP="001179EC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124B8D">
              <w:rPr>
                <w:rFonts w:ascii="Arial Narrow" w:hAnsi="Arial Narrow"/>
                <w:sz w:val="20"/>
                <w:szCs w:val="20"/>
              </w:rPr>
              <w:t>27.</w:t>
            </w:r>
            <w:r w:rsidR="00FF536E" w:rsidRPr="00124B8D">
              <w:rPr>
                <w:rFonts w:ascii="Arial Narrow" w:hAnsi="Arial Narrow"/>
                <w:sz w:val="20"/>
                <w:szCs w:val="20"/>
              </w:rPr>
              <w:t>Екологија хелмината и епи</w:t>
            </w:r>
            <w:r w:rsidR="0054424C" w:rsidRPr="00124B8D">
              <w:rPr>
                <w:rFonts w:ascii="Arial Narrow" w:hAnsi="Arial Narrow"/>
                <w:sz w:val="20"/>
                <w:szCs w:val="20"/>
              </w:rPr>
              <w:t>d</w:t>
            </w:r>
            <w:r w:rsidR="00FF536E" w:rsidRPr="00124B8D">
              <w:rPr>
                <w:rFonts w:ascii="Arial Narrow" w:hAnsi="Arial Narrow"/>
                <w:sz w:val="20"/>
                <w:szCs w:val="20"/>
              </w:rPr>
              <w:t>емиологија болести изазваних хелминтима.Хелминти изазивачи тропских хелминтоза.</w:t>
            </w:r>
          </w:p>
          <w:p w:rsidR="00FF536E" w:rsidRPr="00124B8D" w:rsidRDefault="001179EC" w:rsidP="001179EC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28.</w:t>
            </w:r>
            <w:r w:rsidR="00FF536E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Морфологија и биологија гљива. Епи</w:t>
            </w:r>
            <w:r w:rsidR="0054424C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d</w:t>
            </w:r>
            <w:r w:rsidR="00FF536E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емиолошке и еколошке карактеристике гљивичних инфекција.</w:t>
            </w:r>
          </w:p>
          <w:p w:rsidR="00FF536E" w:rsidRPr="00124B8D" w:rsidRDefault="001179EC" w:rsidP="001179EC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29.</w:t>
            </w:r>
            <w:r w:rsidR="00FF536E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Бифазне гљиве, зигомицете. Микоалергозе и микотоксикозе</w:t>
            </w:r>
            <w:r w:rsidR="00FF536E" w:rsidRPr="00124B8D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  <w:p w:rsidR="00A66CCF" w:rsidRPr="00124B8D" w:rsidRDefault="001179EC" w:rsidP="00A66CC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124B8D">
              <w:rPr>
                <w:rFonts w:ascii="Arial Narrow" w:hAnsi="Arial Narrow"/>
                <w:sz w:val="20"/>
                <w:szCs w:val="20"/>
              </w:rPr>
              <w:t>30.</w:t>
            </w:r>
            <w:r w:rsidR="00FF536E" w:rsidRPr="00124B8D">
              <w:rPr>
                <w:rFonts w:ascii="Arial Narrow" w:hAnsi="Arial Narrow"/>
                <w:sz w:val="20"/>
                <w:szCs w:val="20"/>
              </w:rPr>
              <w:t>Антигљивични агенси. Антихелминтици. Антипротозоални агенси и антималарици.</w:t>
            </w:r>
          </w:p>
          <w:p w:rsidR="00A66CCF" w:rsidRPr="00124B8D" w:rsidRDefault="00A66CCF" w:rsidP="00A66CC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8A1C31" w:rsidRPr="00124B8D" w:rsidRDefault="001179EC" w:rsidP="00A66CCF">
            <w:pPr>
              <w:jc w:val="both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124B8D">
              <w:rPr>
                <w:rFonts w:ascii="Arial Narrow" w:hAnsi="Arial Narrow" w:cs="Times New Roman"/>
                <w:b/>
                <w:color w:val="000000"/>
                <w:sz w:val="20"/>
                <w:szCs w:val="20"/>
                <w:lang w:val="sr-Latn-CS"/>
              </w:rPr>
              <w:t xml:space="preserve"> </w:t>
            </w:r>
            <w:r w:rsidR="00B1157B" w:rsidRPr="00124B8D">
              <w:rPr>
                <w:rFonts w:ascii="Arial Narrow" w:hAnsi="Arial Narrow" w:cs="Times New Roman"/>
                <w:b/>
                <w:sz w:val="20"/>
                <w:szCs w:val="20"/>
                <w:lang w:val="bs-Cyrl-BA"/>
              </w:rPr>
              <w:t xml:space="preserve">Вјежбе </w:t>
            </w:r>
          </w:p>
          <w:p w:rsidR="00B1157B" w:rsidRPr="00124B8D" w:rsidRDefault="00B1157B" w:rsidP="00B1157B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Патогеност и вируленција бактерија. Физиолошка микрофлора и еколошке асоцијације.</w:t>
            </w:r>
          </w:p>
          <w:p w:rsidR="00B1157B" w:rsidRPr="00124B8D" w:rsidRDefault="00B1157B" w:rsidP="00B1157B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Узимање узорака за бактериолошки прегле</w:t>
            </w:r>
            <w:r w:rsidR="0054424C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d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.Слање узорака за бактериолошки прегле</w:t>
            </w:r>
            <w:r w:rsidR="0054424C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d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.</w:t>
            </w:r>
          </w:p>
          <w:p w:rsidR="00B1157B" w:rsidRPr="00124B8D" w:rsidRDefault="00B1157B" w:rsidP="00B1157B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Микроскопска визуелизација морфолошких и функционалних структура бактеријске ћелије (микроскопски прегле</w:t>
            </w:r>
            <w:r w:rsidR="0054424C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d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нативних препарата; микроскопски прегле</w:t>
            </w:r>
            <w:r w:rsidR="0054424C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d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препарата обојених простим бојењем и </w:t>
            </w:r>
            <w:r w:rsidR="0054424C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d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иференцијалним бојењем по Граму).</w:t>
            </w:r>
          </w:p>
          <w:p w:rsidR="00B1157B" w:rsidRPr="00124B8D" w:rsidRDefault="00B1157B" w:rsidP="00B1157B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 w:cs="Times New Roman"/>
                <w:bCs/>
                <w:sz w:val="20"/>
                <w:szCs w:val="20"/>
                <w:lang w:val="sr-Latn-CS"/>
              </w:rPr>
            </w:pP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Мето</w:t>
            </w:r>
            <w:r w:rsidR="0054424C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d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е за изоловање бактерија (хранљиве по</w:t>
            </w:r>
            <w:r w:rsidR="0054424C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d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логе и услови за култивисање бактерија ин витро; засејавање хранљивих по</w:t>
            </w:r>
            <w:r w:rsidR="0054424C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d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лога). И</w:t>
            </w:r>
            <w:r w:rsidR="0054424C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d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ентификација изоловане културе бактерија (испитивање микроскопских, културелних и физиолошко-биохемијских особина).</w:t>
            </w:r>
          </w:p>
          <w:p w:rsidR="00B1157B" w:rsidRPr="00124B8D" w:rsidRDefault="00B1157B" w:rsidP="00B1157B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Мето</w:t>
            </w:r>
            <w:r w:rsidR="0054424C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d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е за испитивање осетљивости бактерија на антибиотике и хемиотерапеутике (изра</w:t>
            </w:r>
            <w:r w:rsidR="0054424C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d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а и смернице за тумачење </w:t>
            </w:r>
            <w:r w:rsidR="0054424C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d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иск </w:t>
            </w:r>
            <w:r w:rsidR="0054424C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d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ифузионог и бујон </w:t>
            </w:r>
            <w:r w:rsidR="0054424C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d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илуционог мето</w:t>
            </w:r>
            <w:r w:rsidR="0054424C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d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а антибиограма).</w:t>
            </w:r>
          </w:p>
          <w:p w:rsidR="00B1157B" w:rsidRPr="00124B8D" w:rsidRDefault="00B1157B" w:rsidP="00B1157B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Мето</w:t>
            </w:r>
            <w:r w:rsidR="0054424C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d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е за брзу </w:t>
            </w:r>
            <w:r w:rsidR="0054424C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d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ијагностику бактеријских инфекција. Серолошке реакције у </w:t>
            </w:r>
            <w:r w:rsidR="0054424C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d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ијагностици бактеријских инфекција.</w:t>
            </w:r>
          </w:p>
          <w:p w:rsidR="00B1157B" w:rsidRPr="00124B8D" w:rsidRDefault="00B1157B" w:rsidP="00B1157B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Бактериолошка </w:t>
            </w:r>
            <w:r w:rsidR="0054424C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d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ијагностика инфекција изазваних бактеријама ро</w:t>
            </w:r>
            <w:r w:rsidR="0054424C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d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ова </w:t>
            </w:r>
            <w:r w:rsidRPr="00124B8D">
              <w:rPr>
                <w:rFonts w:ascii="Arial Narrow" w:hAnsi="Arial Narrow" w:cs="Times New Roman"/>
                <w:i/>
                <w:iCs/>
                <w:sz w:val="20"/>
                <w:szCs w:val="20"/>
                <w:lang w:val="sr-Latn-CS"/>
              </w:rPr>
              <w:t>Streptococcus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i </w:t>
            </w:r>
            <w:r w:rsidRPr="00124B8D">
              <w:rPr>
                <w:rFonts w:ascii="Arial Narrow" w:hAnsi="Arial Narrow" w:cs="Times New Roman"/>
                <w:i/>
                <w:iCs/>
                <w:sz w:val="20"/>
                <w:szCs w:val="20"/>
                <w:lang w:val="sr-Latn-CS"/>
              </w:rPr>
              <w:t>Enterococcus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(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</w:t>
            </w:r>
            <w:r w:rsidR="0054424C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d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ентификација изолата бактерија ро</w:t>
            </w:r>
            <w:r w:rsidR="0054424C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d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ова </w:t>
            </w:r>
            <w:r w:rsidRPr="00124B8D">
              <w:rPr>
                <w:rFonts w:ascii="Arial Narrow" w:hAnsi="Arial Narrow" w:cs="Times New Roman"/>
                <w:i/>
                <w:iCs/>
                <w:sz w:val="20"/>
                <w:szCs w:val="20"/>
                <w:lang w:val="sr-Latn-CS"/>
              </w:rPr>
              <w:t>Streptococcus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и </w:t>
            </w:r>
            <w:r w:rsidRPr="00124B8D">
              <w:rPr>
                <w:rFonts w:ascii="Arial Narrow" w:hAnsi="Arial Narrow" w:cs="Times New Roman"/>
                <w:i/>
                <w:iCs/>
                <w:sz w:val="20"/>
                <w:szCs w:val="20"/>
                <w:lang w:val="sr-Latn-CS"/>
              </w:rPr>
              <w:t>Enterococcus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испитивањем микроскопских, културелних и физиолошко-биохемијских особина).</w:t>
            </w:r>
          </w:p>
          <w:p w:rsidR="00B1157B" w:rsidRPr="00124B8D" w:rsidRDefault="00B1157B" w:rsidP="00B1157B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Бактериолошка </w:t>
            </w:r>
            <w:r w:rsidR="0054424C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d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ијагностика инфекција изазваних бактеријама ро</w:t>
            </w:r>
            <w:r w:rsidR="0054424C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d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ова </w:t>
            </w:r>
            <w:r w:rsidRPr="00124B8D">
              <w:rPr>
                <w:rFonts w:ascii="Arial Narrow" w:hAnsi="Arial Narrow" w:cs="Times New Roman"/>
                <w:i/>
                <w:iCs/>
                <w:sz w:val="20"/>
                <w:szCs w:val="20"/>
                <w:lang w:val="sr-Latn-CS"/>
              </w:rPr>
              <w:t>Staphylococcus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i </w:t>
            </w:r>
            <w:r w:rsidRPr="00124B8D">
              <w:rPr>
                <w:rFonts w:ascii="Arial Narrow" w:hAnsi="Arial Narrow" w:cs="Times New Roman"/>
                <w:i/>
                <w:iCs/>
                <w:sz w:val="20"/>
                <w:szCs w:val="20"/>
                <w:lang w:val="sr-Latn-CS"/>
              </w:rPr>
              <w:t>Neisseria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(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</w:t>
            </w:r>
            <w:r w:rsidR="0054424C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d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ентификација изолата бактерија ро</w:t>
            </w:r>
            <w:r w:rsidR="0054424C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d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ова </w:t>
            </w:r>
            <w:r w:rsidRPr="00124B8D">
              <w:rPr>
                <w:rFonts w:ascii="Arial Narrow" w:hAnsi="Arial Narrow" w:cs="Times New Roman"/>
                <w:i/>
                <w:iCs/>
                <w:sz w:val="20"/>
                <w:szCs w:val="20"/>
                <w:lang w:val="sr-Latn-CS"/>
              </w:rPr>
              <w:t>Staphylococcus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i </w:t>
            </w:r>
            <w:r w:rsidRPr="00124B8D">
              <w:rPr>
                <w:rFonts w:ascii="Arial Narrow" w:hAnsi="Arial Narrow" w:cs="Times New Roman"/>
                <w:i/>
                <w:iCs/>
                <w:sz w:val="20"/>
                <w:szCs w:val="20"/>
                <w:lang w:val="sr-Latn-CS"/>
              </w:rPr>
              <w:t>Neisseria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испитивањем микроскопских, културелних и физиолошко-биохемијских особина).</w:t>
            </w:r>
          </w:p>
          <w:p w:rsidR="00B1157B" w:rsidRPr="00124B8D" w:rsidRDefault="00B1157B" w:rsidP="00B1157B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Особине и ме</w:t>
            </w:r>
            <w:r w:rsidR="0054424C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d</w:t>
            </w:r>
            <w:r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ицински значај бактерија ро</w:t>
            </w:r>
            <w:r w:rsidR="0054424C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d</w:t>
            </w:r>
            <w:r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ова </w:t>
            </w:r>
            <w:r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>Salmonella</w:t>
            </w:r>
            <w:r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  <w:t xml:space="preserve"> i </w:t>
            </w:r>
            <w:r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>Shigella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.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Опште особине бактерија ро</w:t>
            </w:r>
            <w:r w:rsidR="0054424C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d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а </w:t>
            </w:r>
            <w:r w:rsidRPr="00124B8D">
              <w:rPr>
                <w:rFonts w:ascii="Arial Narrow" w:hAnsi="Arial Narrow" w:cs="Times New Roman"/>
                <w:i/>
                <w:iCs/>
                <w:sz w:val="20"/>
                <w:szCs w:val="20"/>
                <w:lang w:val="sr-Latn-CS"/>
              </w:rPr>
              <w:t>Corynebacterium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;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особине и ме</w:t>
            </w:r>
            <w:r w:rsidR="0054424C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d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ицински значај бактерије </w:t>
            </w:r>
            <w:r w:rsidRPr="00124B8D">
              <w:rPr>
                <w:rFonts w:ascii="Arial Narrow" w:hAnsi="Arial Narrow" w:cs="Times New Roman"/>
                <w:i/>
                <w:iCs/>
                <w:sz w:val="20"/>
                <w:szCs w:val="20"/>
                <w:lang w:val="sr-Latn-CS"/>
              </w:rPr>
              <w:t xml:space="preserve">Corynebacterium </w:t>
            </w:r>
            <w:r w:rsidR="0054424C" w:rsidRPr="00124B8D">
              <w:rPr>
                <w:rFonts w:ascii="Arial Narrow" w:hAnsi="Arial Narrow" w:cs="Times New Roman"/>
                <w:i/>
                <w:iCs/>
                <w:sz w:val="20"/>
                <w:szCs w:val="20"/>
                <w:lang w:val="sr-Latn-CS"/>
              </w:rPr>
              <w:t>d</w:t>
            </w:r>
            <w:r w:rsidRPr="00124B8D">
              <w:rPr>
                <w:rFonts w:ascii="Arial Narrow" w:hAnsi="Arial Narrow" w:cs="Times New Roman"/>
                <w:i/>
                <w:iCs/>
                <w:sz w:val="20"/>
                <w:szCs w:val="20"/>
                <w:lang w:val="sr-Latn-CS"/>
              </w:rPr>
              <w:t>iphtheriae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и групе </w:t>
            </w:r>
            <w:r w:rsidR="0054424C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d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ифтерои</w:t>
            </w:r>
            <w:r w:rsidR="0054424C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d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а</w:t>
            </w:r>
            <w:r w:rsidRPr="00124B8D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  <w:p w:rsidR="00DA219C" w:rsidRPr="00124B8D" w:rsidRDefault="00DA219C" w:rsidP="00DA219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Бактериолошка </w:t>
            </w:r>
            <w:r w:rsidR="0054424C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d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ијагностика инфекција изазваних бактеријама фамилије </w:t>
            </w:r>
            <w:r w:rsidRPr="00124B8D">
              <w:rPr>
                <w:rFonts w:ascii="Arial Narrow" w:hAnsi="Arial Narrow" w:cs="Times New Roman"/>
                <w:i/>
                <w:sz w:val="20"/>
                <w:szCs w:val="20"/>
                <w:lang w:val="sr-Latn-CS"/>
              </w:rPr>
              <w:t>Enterobacteriaceae</w:t>
            </w:r>
            <w:r w:rsidRPr="00124B8D">
              <w:rPr>
                <w:rFonts w:ascii="Arial Narrow" w:hAnsi="Arial Narrow" w:cs="Times New Roman"/>
                <w:i/>
                <w:color w:val="000000"/>
                <w:sz w:val="20"/>
                <w:szCs w:val="20"/>
                <w:lang w:val="sr-Latn-CS"/>
              </w:rPr>
              <w:t xml:space="preserve"> </w:t>
            </w:r>
          </w:p>
          <w:p w:rsidR="00DA219C" w:rsidRPr="00124B8D" w:rsidRDefault="00DA219C" w:rsidP="00DA219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lastRenderedPageBreak/>
              <w:t xml:space="preserve">Основни принципи бактериолошке </w:t>
            </w:r>
            <w:r w:rsidR="0054424C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d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ијагностике инфекција изазваних бактеријама ро</w:t>
            </w:r>
            <w:r w:rsidR="0054424C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d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а </w:t>
            </w:r>
            <w:r w:rsidRPr="00124B8D">
              <w:rPr>
                <w:rFonts w:ascii="Arial Narrow" w:hAnsi="Arial Narrow" w:cs="Times New Roman"/>
                <w:i/>
                <w:iCs/>
                <w:sz w:val="20"/>
                <w:szCs w:val="20"/>
                <w:lang w:val="sr-Latn-CS"/>
              </w:rPr>
              <w:t>Mycobacterium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(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изоловање и и</w:t>
            </w:r>
            <w:r w:rsidR="0054424C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d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ентификација бактерија ро</w:t>
            </w:r>
            <w:r w:rsidR="0054424C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d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а </w:t>
            </w:r>
            <w:r w:rsidRPr="00124B8D">
              <w:rPr>
                <w:rFonts w:ascii="Arial Narrow" w:hAnsi="Arial Narrow" w:cs="Times New Roman"/>
                <w:i/>
                <w:iCs/>
                <w:sz w:val="20"/>
                <w:szCs w:val="20"/>
                <w:lang w:val="sr-Latn-CS"/>
              </w:rPr>
              <w:t>Mycobacterium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;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микроскопирање препарата обојених по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Ziehl-Neelsen-u).</w:t>
            </w:r>
          </w:p>
          <w:p w:rsidR="00DA219C" w:rsidRPr="00124B8D" w:rsidRDefault="00DA219C" w:rsidP="00DA219C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Бактериолошка </w:t>
            </w:r>
            <w:r w:rsidR="0054424C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d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ијагностика инфекција изазваних </w:t>
            </w:r>
            <w:r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Грам негативним неферментативним бактеријама.О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пште особине и ме</w:t>
            </w:r>
            <w:r w:rsidR="0054424C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d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ицински значај бактерије </w:t>
            </w:r>
            <w:r w:rsidRPr="00124B8D">
              <w:rPr>
                <w:rFonts w:ascii="Arial Narrow" w:hAnsi="Arial Narrow" w:cs="Times New Roman"/>
                <w:i/>
                <w:iCs/>
                <w:sz w:val="20"/>
                <w:szCs w:val="20"/>
                <w:lang w:val="sr-Latn-CS"/>
              </w:rPr>
              <w:t>Listeria monocytogenes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.</w:t>
            </w:r>
          </w:p>
          <w:p w:rsidR="00DA219C" w:rsidRPr="00124B8D" w:rsidRDefault="00DA219C" w:rsidP="00DA219C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Основни принципи бактериолошке </w:t>
            </w:r>
            <w:r w:rsidR="0054424C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d</w:t>
            </w:r>
            <w:r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ијагностике инфекција изазваних анаеробним спорогеним и аспорогеним бактеријама</w:t>
            </w:r>
            <w:r w:rsidRPr="00124B8D">
              <w:rPr>
                <w:rFonts w:ascii="Arial Narrow" w:hAnsi="Arial Narrow" w:cs="Times New Roman"/>
                <w:color w:val="000000"/>
                <w:sz w:val="20"/>
                <w:szCs w:val="20"/>
              </w:rPr>
              <w:t xml:space="preserve">. </w:t>
            </w:r>
            <w:r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Основни принципи бактериолошке </w:t>
            </w:r>
            <w:r w:rsidR="0054424C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d</w:t>
            </w:r>
            <w:r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ијагностике инфекција изазваних стриктно интрацелуларним бактеријама ро</w:t>
            </w:r>
            <w:r w:rsidR="0054424C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d</w:t>
            </w:r>
            <w:r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ова </w:t>
            </w:r>
            <w:r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>Chlamy</w:t>
            </w:r>
            <w:r w:rsidR="0054424C"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>d</w:t>
            </w:r>
            <w:r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>ia</w:t>
            </w:r>
            <w:r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  <w:t xml:space="preserve"> i </w:t>
            </w:r>
            <w:r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>Chlamy</w:t>
            </w:r>
            <w:r w:rsidR="0054424C"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>d</w:t>
            </w:r>
            <w:r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>ophila</w:t>
            </w:r>
            <w:r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  <w:t xml:space="preserve">; </w:t>
            </w:r>
            <w:r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основни принципи бактериолошке </w:t>
            </w:r>
            <w:r w:rsidR="0054424C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d</w:t>
            </w:r>
            <w:r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ијагностике инфекција изазваних микоплазмама.</w:t>
            </w:r>
          </w:p>
          <w:p w:rsidR="00DA219C" w:rsidRPr="00124B8D" w:rsidRDefault="00DA219C" w:rsidP="00DA219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О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пште особине и ме</w:t>
            </w:r>
            <w:r w:rsidR="0054424C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d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ицински значај бактерије </w:t>
            </w:r>
            <w:r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>Yersinia pestis</w:t>
            </w:r>
            <w:r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  <w:t>.</w:t>
            </w:r>
            <w:r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Опште особине бактерија ро</w:t>
            </w:r>
            <w:r w:rsidR="0054424C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d</w:t>
            </w:r>
            <w:r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а </w:t>
            </w:r>
            <w:r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>Bacillus</w:t>
            </w:r>
            <w:r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  <w:t xml:space="preserve">; </w:t>
            </w:r>
            <w:r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особине и ме</w:t>
            </w:r>
            <w:r w:rsidR="0054424C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d</w:t>
            </w:r>
            <w:r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ицински значај бактерија </w:t>
            </w:r>
            <w:r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>Bacillus anthracis</w:t>
            </w:r>
            <w:r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  <w:t xml:space="preserve"> i </w:t>
            </w:r>
            <w:r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>Bacillus cereus</w:t>
            </w:r>
            <w:r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  <w:t>.</w:t>
            </w:r>
          </w:p>
          <w:p w:rsidR="00DA219C" w:rsidRPr="00124B8D" w:rsidRDefault="00DA219C" w:rsidP="00DA219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</w:pPr>
            <w:r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Особине и ме</w:t>
            </w:r>
            <w:r w:rsidR="0054424C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d</w:t>
            </w:r>
            <w:r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ицински значај бактерије </w:t>
            </w:r>
            <w:r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>Legionella pneumophila</w:t>
            </w:r>
            <w:r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  <w:t xml:space="preserve">; </w:t>
            </w:r>
            <w:r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о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пште особине и ме</w:t>
            </w:r>
            <w:r w:rsidR="0054424C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d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ицински значај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bakterija </w:t>
            </w:r>
            <w:r w:rsidRPr="00124B8D">
              <w:rPr>
                <w:rFonts w:ascii="Arial Narrow" w:hAnsi="Arial Narrow" w:cs="Times New Roman"/>
                <w:i/>
                <w:iCs/>
                <w:sz w:val="20"/>
                <w:szCs w:val="20"/>
                <w:lang w:val="sr-Latn-CS"/>
              </w:rPr>
              <w:t>Campylobacter jejuni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i </w:t>
            </w:r>
            <w:r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>Helicobacter pylori</w:t>
            </w:r>
            <w:r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  <w:t>.</w:t>
            </w:r>
          </w:p>
          <w:p w:rsidR="00F917F9" w:rsidRPr="00124B8D" w:rsidRDefault="00EC11CC" w:rsidP="001179E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Опште</w:t>
            </w:r>
            <w:r w:rsidR="00F917F9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особине</w:t>
            </w:r>
            <w:r w:rsidR="00F917F9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и</w:t>
            </w:r>
            <w:r w:rsidR="00F917F9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ме</w:t>
            </w:r>
            <w:r w:rsidR="0054424C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d</w:t>
            </w:r>
            <w:r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ицински</w:t>
            </w:r>
            <w:r w:rsidR="00F917F9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значај</w:t>
            </w:r>
            <w:r w:rsidR="00F917F9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спиралних</w:t>
            </w:r>
            <w:r w:rsidR="00F917F9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бактерија</w:t>
            </w:r>
            <w:r w:rsidR="00F917F9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; </w:t>
            </w:r>
            <w:r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особине</w:t>
            </w:r>
            <w:r w:rsidR="00F917F9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и</w:t>
            </w:r>
            <w:r w:rsidR="00F917F9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ме</w:t>
            </w:r>
            <w:r w:rsidR="0054424C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d</w:t>
            </w:r>
            <w:r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ицински</w:t>
            </w:r>
            <w:r w:rsidR="00F917F9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значај</w:t>
            </w:r>
            <w:r w:rsidR="00F917F9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бактерија</w:t>
            </w:r>
            <w:r w:rsidR="00F917F9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="00F917F9"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>Borrelia burg</w:t>
            </w:r>
            <w:r w:rsidR="0054424C"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>d</w:t>
            </w:r>
            <w:r w:rsidR="00F917F9"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>orferi</w:t>
            </w:r>
            <w:r w:rsidR="00F917F9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  <w:t xml:space="preserve"> i </w:t>
            </w:r>
            <w:r w:rsidR="00F917F9"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>Leptospira interrogans</w:t>
            </w:r>
            <w:r w:rsidR="00F917F9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  <w:t>.</w:t>
            </w:r>
            <w:r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  <w:t xml:space="preserve"> </w:t>
            </w:r>
            <w:r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Особине</w:t>
            </w:r>
            <w:r w:rsidR="00F917F9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и</w:t>
            </w:r>
            <w:r w:rsidR="00F917F9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ме</w:t>
            </w:r>
            <w:r w:rsidR="0054424C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d</w:t>
            </w:r>
            <w:r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ицински</w:t>
            </w:r>
            <w:r w:rsidR="00F917F9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значај</w:t>
            </w:r>
            <w:r w:rsidR="00F917F9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бактерије</w:t>
            </w:r>
            <w:r w:rsidR="00F917F9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="00F917F9"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>Treponema palli</w:t>
            </w:r>
            <w:r w:rsidR="0054424C"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>d</w:t>
            </w:r>
            <w:r w:rsidR="00F917F9"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>um</w:t>
            </w:r>
            <w:r w:rsidR="00F917F9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  <w:t>.</w:t>
            </w:r>
          </w:p>
          <w:p w:rsidR="00F917F9" w:rsidRPr="00124B8D" w:rsidRDefault="00EC11CC" w:rsidP="001179E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Особине</w:t>
            </w:r>
            <w:r w:rsidR="00F917F9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и</w:t>
            </w:r>
            <w:r w:rsidR="00F917F9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ме</w:t>
            </w:r>
            <w:r w:rsidR="0054424C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d</w:t>
            </w:r>
            <w:r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ицински</w:t>
            </w:r>
            <w:r w:rsidR="00F917F9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значај</w:t>
            </w:r>
            <w:r w:rsidR="00F917F9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бактерија</w:t>
            </w:r>
            <w:r w:rsidR="00F917F9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ро</w:t>
            </w:r>
            <w:r w:rsidR="0054424C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d</w:t>
            </w:r>
            <w:r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а</w:t>
            </w:r>
            <w:r w:rsidR="00F917F9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="00F917F9"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>Vibrio</w:t>
            </w:r>
            <w:r w:rsidR="00F917F9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  <w:t xml:space="preserve">; </w:t>
            </w:r>
            <w:r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особине</w:t>
            </w:r>
            <w:r w:rsidR="00F917F9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и</w:t>
            </w:r>
            <w:r w:rsidR="00F917F9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ме</w:t>
            </w:r>
            <w:r w:rsidR="0054424C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d</w:t>
            </w:r>
            <w:r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ицински</w:t>
            </w:r>
            <w:r w:rsidR="00F917F9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значај</w:t>
            </w:r>
            <w:r w:rsidR="00F917F9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>бактерије</w:t>
            </w:r>
            <w:r w:rsidR="00F917F9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Cyrl-CS"/>
              </w:rPr>
              <w:t xml:space="preserve"> </w:t>
            </w:r>
            <w:r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>Vibrio</w:t>
            </w:r>
            <w:r w:rsidR="00F917F9"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 xml:space="preserve"> </w:t>
            </w:r>
            <w:r w:rsidRPr="00124B8D">
              <w:rPr>
                <w:rFonts w:ascii="Arial Narrow" w:hAnsi="Arial Narrow" w:cs="Times New Roman"/>
                <w:i/>
                <w:iCs/>
                <w:color w:val="000000"/>
                <w:sz w:val="20"/>
                <w:szCs w:val="20"/>
                <w:lang w:val="sr-Latn-CS"/>
              </w:rPr>
              <w:t>cholerae</w:t>
            </w:r>
            <w:r w:rsidR="00F917F9" w:rsidRPr="00124B8D">
              <w:rPr>
                <w:rFonts w:ascii="Arial Narrow" w:hAnsi="Arial Narrow" w:cs="Times New Roman"/>
                <w:color w:val="000000"/>
                <w:sz w:val="20"/>
                <w:szCs w:val="20"/>
                <w:lang w:val="sr-Latn-CS"/>
              </w:rPr>
              <w:t xml:space="preserve">.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Бактеријске</w:t>
            </w:r>
            <w:r w:rsidR="00F917F9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вакцине</w:t>
            </w:r>
            <w:r w:rsidR="00F917F9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.</w:t>
            </w:r>
          </w:p>
          <w:p w:rsidR="00F917F9" w:rsidRPr="00124B8D" w:rsidRDefault="00EC11CC" w:rsidP="00F917F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 w:cs="Times New Roman"/>
                <w:bCs/>
                <w:color w:val="000000"/>
                <w:sz w:val="20"/>
                <w:szCs w:val="20"/>
                <w:lang w:val="sr-Latn-CS"/>
              </w:rPr>
            </w:pPr>
            <w:r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Актуелни</w:t>
            </w:r>
            <w:r w:rsidR="00F917F9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бактеријски</w:t>
            </w:r>
            <w:r w:rsidR="00F917F9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патогени</w:t>
            </w:r>
            <w:r w:rsidR="00F917F9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</w:t>
            </w:r>
            <w:r w:rsidR="00F917F9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: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мултирезистентни</w:t>
            </w:r>
            <w:r w:rsidR="00F917F9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сојеви</w:t>
            </w:r>
            <w:r w:rsidR="00F917F9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бактерија</w:t>
            </w:r>
            <w:r w:rsidR="00F917F9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(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МРСА</w:t>
            </w:r>
            <w:r w:rsidR="00F917F9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,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ВРЕ</w:t>
            </w:r>
            <w:r w:rsidR="00F917F9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,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мултирезистентне</w:t>
            </w:r>
            <w:r w:rsidR="00F917F9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ентеричне</w:t>
            </w:r>
            <w:r w:rsidR="00F917F9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бактерије</w:t>
            </w:r>
            <w:r w:rsidR="00F917F9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,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мултирезистентне</w:t>
            </w:r>
            <w:r w:rsidR="00F917F9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Грам</w:t>
            </w:r>
            <w:r w:rsidR="00F917F9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негативне</w:t>
            </w:r>
            <w:r w:rsidR="00F917F9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неферментујуће</w:t>
            </w:r>
            <w:r w:rsidR="00F917F9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бактерије</w:t>
            </w:r>
            <w:r w:rsidR="00F917F9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,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мултирезистентни</w:t>
            </w:r>
            <w:r w:rsidR="00F917F9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</w:t>
            </w:r>
            <w:r w:rsidR="00F917F9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екстензивно</w:t>
            </w:r>
            <w:r w:rsidR="00F917F9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резистентни</w:t>
            </w:r>
            <w:r w:rsidR="00F917F9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F917F9" w:rsidRPr="00124B8D">
              <w:rPr>
                <w:rFonts w:ascii="Arial Narrow" w:hAnsi="Arial Narrow" w:cs="Times New Roman"/>
                <w:i/>
                <w:iCs/>
                <w:sz w:val="20"/>
                <w:szCs w:val="20"/>
                <w:lang w:val="sr-Latn-CS"/>
              </w:rPr>
              <w:t>Mycobacterium tuberculosis</w:t>
            </w:r>
            <w:r w:rsidR="0054424C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).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Актуелни</w:t>
            </w:r>
            <w:r w:rsidR="00F917F9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бактеријски</w:t>
            </w:r>
            <w:r w:rsidR="00F917F9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патогени</w:t>
            </w:r>
            <w:r w:rsidR="00F917F9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ИИ</w:t>
            </w:r>
            <w:r w:rsidR="00F917F9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: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опортунистичке</w:t>
            </w:r>
            <w:r w:rsidR="00F917F9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бактерије</w:t>
            </w:r>
            <w:r w:rsidR="00F917F9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.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Генетика</w:t>
            </w:r>
            <w:r w:rsidR="00F917F9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вируса</w:t>
            </w:r>
            <w:r w:rsidR="0054424C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.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Рекомбинације</w:t>
            </w:r>
            <w:r w:rsidR="00F917F9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.</w:t>
            </w:r>
          </w:p>
          <w:p w:rsidR="00F917F9" w:rsidRPr="00124B8D" w:rsidRDefault="00EC11CC" w:rsidP="001179E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Интерференција</w:t>
            </w:r>
            <w:r w:rsidR="00F917F9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међу</w:t>
            </w:r>
            <w:r w:rsidR="00F917F9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анималним</w:t>
            </w:r>
            <w:r w:rsidR="00F917F9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вирусима</w:t>
            </w:r>
            <w:r w:rsidR="00F917F9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,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антивирусни</w:t>
            </w:r>
            <w:r w:rsidR="00F917F9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ефекат</w:t>
            </w:r>
            <w:r w:rsidR="00F917F9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интерферона</w:t>
            </w:r>
            <w:r w:rsidR="00F917F9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.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Основни</w:t>
            </w:r>
            <w:r w:rsidR="00F917F9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принципи</w:t>
            </w:r>
            <w:r w:rsidR="00F917F9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вирусолошке</w:t>
            </w:r>
            <w:r w:rsidR="00F917F9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54424C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d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ијагностике</w:t>
            </w:r>
            <w:r w:rsidR="00F917F9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.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Узимање</w:t>
            </w:r>
            <w:r w:rsidR="00F917F9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,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слање</w:t>
            </w:r>
            <w:r w:rsidR="00F917F9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,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обра</w:t>
            </w:r>
            <w:r w:rsidR="0054424C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d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а</w:t>
            </w:r>
            <w:r w:rsidR="00F917F9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</w:t>
            </w:r>
            <w:r w:rsidR="00F917F9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чување</w:t>
            </w:r>
            <w:r w:rsidR="00F917F9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материјала</w:t>
            </w:r>
            <w:r w:rsidR="00F917F9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за</w:t>
            </w:r>
            <w:r w:rsidR="00F917F9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вирусолошка</w:t>
            </w:r>
            <w:r w:rsidR="00F917F9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испитивања</w:t>
            </w:r>
            <w:r w:rsidR="00F917F9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.</w:t>
            </w:r>
          </w:p>
          <w:p w:rsidR="00F917F9" w:rsidRPr="00124B8D" w:rsidRDefault="00EC11CC" w:rsidP="001179EC">
            <w:pPr>
              <w:pStyle w:val="ListParagraph"/>
              <w:numPr>
                <w:ilvl w:val="0"/>
                <w:numId w:val="2"/>
              </w:numPr>
              <w:adjustRightInd w:val="0"/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Лабораторијска</w:t>
            </w:r>
            <w:r w:rsidR="00F917F9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54424C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d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ијагностика</w:t>
            </w:r>
            <w:r w:rsidR="00F917F9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херпесвирусних</w:t>
            </w:r>
            <w:r w:rsidR="00F917F9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инфекција</w:t>
            </w:r>
            <w:r w:rsidR="00F917F9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.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Технике</w:t>
            </w:r>
            <w:r w:rsidR="00F917F9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изоловања</w:t>
            </w:r>
            <w:r w:rsidR="00F917F9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вируса</w:t>
            </w:r>
            <w:r w:rsidR="00F917F9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у</w:t>
            </w:r>
            <w:r w:rsidR="00F917F9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системима</w:t>
            </w:r>
            <w:r w:rsidR="00F917F9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живих</w:t>
            </w:r>
            <w:r w:rsidR="00F917F9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ћелија</w:t>
            </w:r>
            <w:r w:rsidR="00F917F9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(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културе</w:t>
            </w:r>
            <w:r w:rsidR="00F917F9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ћелија</w:t>
            </w:r>
            <w:r w:rsidR="00F917F9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,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ембрионирана</w:t>
            </w:r>
            <w:r w:rsidR="00F917F9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јаја</w:t>
            </w:r>
            <w:r w:rsidR="00F917F9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,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експерименталне</w:t>
            </w:r>
            <w:r w:rsidR="00F917F9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животиње</w:t>
            </w:r>
            <w:r w:rsidR="00F917F9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). </w:t>
            </w:r>
          </w:p>
          <w:p w:rsidR="00F917F9" w:rsidRPr="00124B8D" w:rsidRDefault="00EC11CC" w:rsidP="001179E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ХИВ</w:t>
            </w:r>
            <w:r w:rsidR="00F917F9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–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еволуција</w:t>
            </w:r>
            <w:r w:rsidR="00F917F9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,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варијабилност</w:t>
            </w:r>
            <w:r w:rsidR="00F917F9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</w:t>
            </w:r>
            <w:r w:rsidR="00F917F9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после</w:t>
            </w:r>
            <w:r w:rsidR="0054424C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d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ице</w:t>
            </w:r>
            <w:r w:rsidR="00F917F9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по</w:t>
            </w:r>
            <w:r w:rsidR="00F917F9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патогенезу</w:t>
            </w:r>
            <w:r w:rsidR="00F917F9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</w:t>
            </w:r>
            <w:r w:rsidR="00F917F9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54424C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d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ијагностику</w:t>
            </w:r>
            <w:r w:rsidR="00F917F9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.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Технике</w:t>
            </w:r>
            <w:r w:rsidR="00F917F9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</w:t>
            </w:r>
            <w:r w:rsidR="0054424C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d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ентификације</w:t>
            </w:r>
            <w:r w:rsidR="00F917F9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вируса</w:t>
            </w:r>
            <w:r w:rsidR="00F917F9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: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ЕМ</w:t>
            </w:r>
            <w:r w:rsidR="00F917F9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, </w:t>
            </w:r>
            <w:r w:rsidR="0054424C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d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оказивање</w:t>
            </w:r>
            <w:r w:rsidR="00F917F9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вирусних</w:t>
            </w:r>
            <w:r w:rsidR="00F917F9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антигена</w:t>
            </w:r>
            <w:r w:rsidR="00F917F9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, </w:t>
            </w:r>
            <w:r w:rsidR="0054424C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d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оказивање</w:t>
            </w:r>
            <w:r w:rsidR="00F917F9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вирусног</w:t>
            </w:r>
            <w:r w:rsidR="00F917F9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генома</w:t>
            </w:r>
            <w:r w:rsidR="00F917F9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.</w:t>
            </w:r>
          </w:p>
          <w:p w:rsidR="00F917F9" w:rsidRPr="00124B8D" w:rsidRDefault="00EC11CC" w:rsidP="001179EC">
            <w:pPr>
              <w:pStyle w:val="ListParagraph"/>
              <w:numPr>
                <w:ilvl w:val="0"/>
                <w:numId w:val="2"/>
              </w:numPr>
              <w:adjustRightInd w:val="0"/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Лабораторијска</w:t>
            </w:r>
            <w:r w:rsidR="00F917F9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54424C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d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ијагностика</w:t>
            </w:r>
            <w:r w:rsidR="00F917F9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вирусних</w:t>
            </w:r>
            <w:r w:rsidR="00F917F9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хепатитиса</w:t>
            </w:r>
            <w:r w:rsidR="00F917F9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.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Вирусне</w:t>
            </w:r>
            <w:r w:rsidR="00F917F9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вакцине</w:t>
            </w:r>
          </w:p>
          <w:p w:rsidR="00F917F9" w:rsidRPr="00124B8D" w:rsidRDefault="00EC11CC" w:rsidP="001179E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124B8D">
              <w:rPr>
                <w:rFonts w:ascii="Arial Narrow" w:hAnsi="Arial Narrow"/>
                <w:sz w:val="20"/>
                <w:szCs w:val="20"/>
              </w:rPr>
              <w:t>Онкогени</w:t>
            </w:r>
            <w:r w:rsidR="00F917F9" w:rsidRPr="00124B8D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124B8D">
              <w:rPr>
                <w:rFonts w:ascii="Arial Narrow" w:hAnsi="Arial Narrow"/>
                <w:sz w:val="20"/>
                <w:szCs w:val="20"/>
              </w:rPr>
              <w:t>вируси</w:t>
            </w:r>
            <w:r w:rsidR="00F917F9" w:rsidRPr="00124B8D"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Pr="00124B8D">
              <w:rPr>
                <w:rFonts w:ascii="Arial Narrow" w:hAnsi="Arial Narrow"/>
                <w:sz w:val="20"/>
                <w:szCs w:val="20"/>
                <w:lang w:val="sr-Latn-CS"/>
              </w:rPr>
              <w:t>Серолошка</w:t>
            </w:r>
            <w:r w:rsidR="00F917F9" w:rsidRPr="00124B8D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 w:rsidR="0054424C" w:rsidRPr="00124B8D">
              <w:rPr>
                <w:rFonts w:ascii="Arial Narrow" w:hAnsi="Arial Narrow"/>
                <w:sz w:val="20"/>
                <w:szCs w:val="20"/>
                <w:lang w:val="sr-Latn-CS"/>
              </w:rPr>
              <w:t>d</w:t>
            </w:r>
            <w:r w:rsidRPr="00124B8D">
              <w:rPr>
                <w:rFonts w:ascii="Arial Narrow" w:hAnsi="Arial Narrow"/>
                <w:sz w:val="20"/>
                <w:szCs w:val="20"/>
                <w:lang w:val="sr-Latn-CS"/>
              </w:rPr>
              <w:t>ијагностика</w:t>
            </w:r>
            <w:r w:rsidR="00F917F9" w:rsidRPr="00124B8D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 w:rsidRPr="00124B8D">
              <w:rPr>
                <w:rFonts w:ascii="Arial Narrow" w:hAnsi="Arial Narrow"/>
                <w:sz w:val="20"/>
                <w:szCs w:val="20"/>
                <w:lang w:val="sr-Latn-CS"/>
              </w:rPr>
              <w:t>вирусних</w:t>
            </w:r>
            <w:r w:rsidR="00F917F9" w:rsidRPr="00124B8D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 w:rsidRPr="00124B8D">
              <w:rPr>
                <w:rFonts w:ascii="Arial Narrow" w:hAnsi="Arial Narrow"/>
                <w:sz w:val="20"/>
                <w:szCs w:val="20"/>
                <w:lang w:val="sr-Latn-CS"/>
              </w:rPr>
              <w:t>инфекција</w:t>
            </w:r>
            <w:r w:rsidR="00F917F9" w:rsidRPr="00124B8D">
              <w:rPr>
                <w:rFonts w:ascii="Arial Narrow" w:hAnsi="Arial Narrow"/>
                <w:sz w:val="20"/>
                <w:szCs w:val="20"/>
                <w:lang w:val="sr-Latn-CS"/>
              </w:rPr>
              <w:t xml:space="preserve">: </w:t>
            </w:r>
            <w:r w:rsidRPr="00124B8D">
              <w:rPr>
                <w:rFonts w:ascii="Arial Narrow" w:hAnsi="Arial Narrow"/>
                <w:sz w:val="20"/>
                <w:szCs w:val="20"/>
                <w:lang w:val="sr-Latn-CS"/>
              </w:rPr>
              <w:t>типови</w:t>
            </w:r>
            <w:r w:rsidR="00F917F9" w:rsidRPr="00124B8D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 w:rsidRPr="00124B8D">
              <w:rPr>
                <w:rFonts w:ascii="Arial Narrow" w:hAnsi="Arial Narrow"/>
                <w:sz w:val="20"/>
                <w:szCs w:val="20"/>
                <w:lang w:val="sr-Latn-CS"/>
              </w:rPr>
              <w:t>серолошких</w:t>
            </w:r>
            <w:r w:rsidR="00F917F9" w:rsidRPr="00124B8D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 w:rsidRPr="00124B8D">
              <w:rPr>
                <w:rFonts w:ascii="Arial Narrow" w:hAnsi="Arial Narrow"/>
                <w:sz w:val="20"/>
                <w:szCs w:val="20"/>
                <w:lang w:val="sr-Latn-CS"/>
              </w:rPr>
              <w:t>реакција</w:t>
            </w:r>
            <w:r w:rsidR="00F917F9" w:rsidRPr="00124B8D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  <w:p w:rsidR="00F917F9" w:rsidRPr="00124B8D" w:rsidRDefault="00EC11CC" w:rsidP="001179E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124B8D">
              <w:rPr>
                <w:rFonts w:ascii="Arial Narrow" w:hAnsi="Arial Narrow"/>
                <w:sz w:val="20"/>
                <w:szCs w:val="20"/>
              </w:rPr>
              <w:t>Арбовируси и вирусне зоонозе.</w:t>
            </w:r>
          </w:p>
          <w:p w:rsidR="00EC11CC" w:rsidRPr="00124B8D" w:rsidRDefault="00EC11CC" w:rsidP="001179E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Морфологија и биологија ме</w:t>
            </w:r>
            <w:r w:rsidR="0054424C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d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ицински значајних протозоа. Протозое </w:t>
            </w:r>
            <w:r w:rsidR="0054424C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d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игестивног и урогениталног тракта. Узрочници амебијазе, ламблијазе, бластоцистозе, криптоспори</w:t>
            </w:r>
            <w:r w:rsidR="0054424C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d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иозе, трихомонијазе.</w:t>
            </w:r>
          </w:p>
          <w:p w:rsidR="00EC11CC" w:rsidRPr="00124B8D" w:rsidRDefault="00EC11CC" w:rsidP="001179E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Протозое крви и ткива – узрочници лајшманиозе, трипанозомијазе, токсоплазмозе и маларије.</w:t>
            </w:r>
          </w:p>
          <w:p w:rsidR="00EC11CC" w:rsidRPr="00124B8D" w:rsidRDefault="00EC11CC" w:rsidP="001179E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Цревни хелминти – узрочници ентеробијазе, аскари</w:t>
            </w:r>
            <w:r w:rsidR="0054424C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d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ијазе, трихуријазе, стронгилои</w:t>
            </w:r>
            <w:r w:rsidR="0054424C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d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озе и тенијаз</w:t>
            </w:r>
            <w:r w:rsidRPr="00124B8D">
              <w:rPr>
                <w:rFonts w:ascii="Arial Narrow" w:hAnsi="Arial Narrow" w:cs="Times New Roman"/>
                <w:sz w:val="20"/>
                <w:szCs w:val="20"/>
              </w:rPr>
              <w:t>е.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Лабораторијска </w:t>
            </w:r>
            <w:r w:rsidR="0054424C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d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ијагноза инфекција изазваних цревним</w:t>
            </w:r>
            <w:r w:rsidRPr="00124B8D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хелминтима</w:t>
            </w:r>
            <w:r w:rsidRPr="00124B8D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  <w:p w:rsidR="00EC11CC" w:rsidRPr="00124B8D" w:rsidRDefault="00EC11CC" w:rsidP="001179EC">
            <w:pPr>
              <w:pStyle w:val="NoSpacing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Ткивни хелминти – узрочници трихинелозе, токсокариозе, цистицеркозе, ехинококоз</w:t>
            </w:r>
            <w:r w:rsidRPr="00124B8D">
              <w:rPr>
                <w:rFonts w:ascii="Arial Narrow" w:hAnsi="Arial Narrow" w:cs="Times New Roman"/>
                <w:sz w:val="20"/>
                <w:szCs w:val="20"/>
              </w:rPr>
              <w:t>е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.Лабораторијска </w:t>
            </w:r>
            <w:r w:rsidR="0054424C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d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ијагноза инфекција изазваних цревним и ткивним хелминтима. </w:t>
            </w:r>
          </w:p>
          <w:p w:rsidR="00EC11CC" w:rsidRPr="00124B8D" w:rsidRDefault="00EC11CC" w:rsidP="001179EC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124B8D">
              <w:rPr>
                <w:rFonts w:ascii="Arial Narrow" w:hAnsi="Arial Narrow"/>
                <w:sz w:val="20"/>
                <w:szCs w:val="20"/>
              </w:rPr>
              <w:t xml:space="preserve">Гљиве - чести изазиваци површних, инвазивних или опортунистичких инфекција. Кваснице </w:t>
            </w:r>
            <w:r w:rsidRPr="00124B8D">
              <w:rPr>
                <w:rFonts w:ascii="Arial Narrow" w:hAnsi="Arial Narrow"/>
                <w:i/>
                <w:iCs/>
                <w:sz w:val="20"/>
                <w:szCs w:val="20"/>
              </w:rPr>
              <w:t>Can</w:t>
            </w:r>
            <w:r w:rsidR="001179EC" w:rsidRPr="00124B8D">
              <w:rPr>
                <w:rFonts w:ascii="Arial Narrow" w:hAnsi="Arial Narrow"/>
                <w:i/>
                <w:iCs/>
                <w:sz w:val="20"/>
                <w:szCs w:val="20"/>
              </w:rPr>
              <w:t>d</w:t>
            </w:r>
            <w:r w:rsidRPr="00124B8D">
              <w:rPr>
                <w:rFonts w:ascii="Arial Narrow" w:hAnsi="Arial Narrow"/>
                <w:i/>
                <w:iCs/>
                <w:sz w:val="20"/>
                <w:szCs w:val="20"/>
              </w:rPr>
              <w:t>i</w:t>
            </w:r>
            <w:r w:rsidR="001179EC" w:rsidRPr="00124B8D">
              <w:rPr>
                <w:rFonts w:ascii="Arial Narrow" w:hAnsi="Arial Narrow"/>
                <w:i/>
                <w:iCs/>
                <w:sz w:val="20"/>
                <w:szCs w:val="20"/>
              </w:rPr>
              <w:t>d</w:t>
            </w:r>
            <w:r w:rsidRPr="00124B8D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a </w:t>
            </w:r>
            <w:r w:rsidRPr="00124B8D">
              <w:rPr>
                <w:rFonts w:ascii="Arial Narrow" w:hAnsi="Arial Narrow"/>
                <w:sz w:val="20"/>
                <w:szCs w:val="20"/>
              </w:rPr>
              <w:t xml:space="preserve">i </w:t>
            </w:r>
            <w:r w:rsidRPr="00124B8D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Cryptococcus. </w:t>
            </w:r>
            <w:r w:rsidRPr="00124B8D">
              <w:rPr>
                <w:rFonts w:ascii="Arial Narrow" w:hAnsi="Arial Narrow"/>
                <w:sz w:val="20"/>
                <w:szCs w:val="20"/>
              </w:rPr>
              <w:t>Plesni:</w:t>
            </w:r>
            <w:r w:rsidRPr="00124B8D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 Aspergillus, Fusarium, Penicillium. </w:t>
            </w:r>
            <w:r w:rsidRPr="00124B8D">
              <w:rPr>
                <w:rFonts w:ascii="Arial Narrow" w:hAnsi="Arial Narrow"/>
                <w:sz w:val="20"/>
                <w:szCs w:val="20"/>
                <w:lang w:val="bs-Cyrl-BA"/>
              </w:rPr>
              <w:t>Ро</w:t>
            </w:r>
            <w:r w:rsidR="0054424C" w:rsidRPr="00124B8D">
              <w:rPr>
                <w:rFonts w:ascii="Arial Narrow" w:hAnsi="Arial Narrow"/>
                <w:sz w:val="20"/>
                <w:szCs w:val="20"/>
                <w:lang w:val="bs-Cyrl-BA"/>
              </w:rPr>
              <w:t>d</w:t>
            </w:r>
            <w:r w:rsidRPr="00124B8D">
              <w:rPr>
                <w:rFonts w:ascii="Arial Narrow" w:hAnsi="Arial Narrow"/>
                <w:i/>
                <w:iCs/>
                <w:sz w:val="20"/>
                <w:szCs w:val="20"/>
                <w:lang w:val="bs-Cyrl-BA"/>
              </w:rPr>
              <w:t xml:space="preserve"> </w:t>
            </w:r>
            <w:r w:rsidRPr="00124B8D">
              <w:rPr>
                <w:rFonts w:ascii="Arial Narrow" w:hAnsi="Arial Narrow"/>
                <w:i/>
                <w:iCs/>
                <w:sz w:val="20"/>
                <w:szCs w:val="20"/>
              </w:rPr>
              <w:t>Pneumocystis</w:t>
            </w:r>
          </w:p>
          <w:p w:rsidR="00DA219C" w:rsidRPr="00124B8D" w:rsidRDefault="00EC11CC" w:rsidP="001179EC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Лабораторијска </w:t>
            </w:r>
            <w:r w:rsidR="00172B4B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д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ијагноза гљивичних инфекција: коже, </w:t>
            </w:r>
            <w:r w:rsidR="00172B4B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д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лаке, нокта, слузокоже, ока, ува. Мето</w:t>
            </w:r>
            <w:r w:rsidR="00172B4B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д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е и</w:t>
            </w:r>
            <w:r w:rsidR="00172B4B"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д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ентификације гљива и ис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питивања осетљивости на антимикотике</w:t>
            </w:r>
            <w:r w:rsidRPr="00124B8D">
              <w:rPr>
                <w:rFonts w:ascii="Arial Narrow" w:hAnsi="Arial Narrow" w:cs="Times New Roman"/>
                <w:sz w:val="20"/>
                <w:szCs w:val="20"/>
              </w:rPr>
              <w:t>.</w:t>
            </w:r>
            <w:r w:rsidRPr="00124B8D">
              <w:rPr>
                <w:rFonts w:ascii="Arial Narrow" w:hAnsi="Arial Narrow"/>
                <w:sz w:val="20"/>
                <w:szCs w:val="20"/>
              </w:rPr>
              <w:t xml:space="preserve">Лабораторијска </w:t>
            </w:r>
            <w:r w:rsidR="00172B4B" w:rsidRPr="00124B8D">
              <w:rPr>
                <w:rFonts w:ascii="Arial Narrow" w:hAnsi="Arial Narrow"/>
                <w:sz w:val="20"/>
                <w:szCs w:val="20"/>
                <w:lang w:val="bs-Cyrl-BA"/>
              </w:rPr>
              <w:t>д</w:t>
            </w:r>
            <w:r w:rsidRPr="00124B8D">
              <w:rPr>
                <w:rFonts w:ascii="Arial Narrow" w:hAnsi="Arial Narrow"/>
                <w:sz w:val="20"/>
                <w:szCs w:val="20"/>
                <w:lang w:val="bs-Cyrl-BA"/>
              </w:rPr>
              <w:t>ијагноза инвазивних гљивичних инфекција: инвазивна аспергилоза и инвазивна кан</w:t>
            </w:r>
            <w:r w:rsidR="00172B4B" w:rsidRPr="00124B8D">
              <w:rPr>
                <w:rFonts w:ascii="Arial Narrow" w:hAnsi="Arial Narrow"/>
                <w:sz w:val="20"/>
                <w:szCs w:val="20"/>
                <w:lang w:val="bs-Cyrl-BA"/>
              </w:rPr>
              <w:t>д</w:t>
            </w:r>
            <w:r w:rsidRPr="00124B8D">
              <w:rPr>
                <w:rFonts w:ascii="Arial Narrow" w:hAnsi="Arial Narrow"/>
                <w:sz w:val="20"/>
                <w:szCs w:val="20"/>
                <w:lang w:val="bs-Cyrl-BA"/>
              </w:rPr>
              <w:t>и</w:t>
            </w:r>
            <w:r w:rsidR="00172B4B" w:rsidRPr="00124B8D">
              <w:rPr>
                <w:rFonts w:ascii="Arial Narrow" w:hAnsi="Arial Narrow"/>
                <w:sz w:val="20"/>
                <w:szCs w:val="20"/>
                <w:lang w:val="bs-Cyrl-BA"/>
              </w:rPr>
              <w:t>д</w:t>
            </w:r>
            <w:r w:rsidRPr="00124B8D">
              <w:rPr>
                <w:rFonts w:ascii="Arial Narrow" w:hAnsi="Arial Narrow"/>
                <w:sz w:val="20"/>
                <w:szCs w:val="20"/>
                <w:lang w:val="bs-Cyrl-BA"/>
              </w:rPr>
              <w:t>оза.</w:t>
            </w:r>
          </w:p>
        </w:tc>
      </w:tr>
      <w:tr w:rsidR="008A1C31" w:rsidRPr="00124B8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124B8D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24B8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8A1C31" w:rsidRPr="00124B8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124B8D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24B8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124B8D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24B8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Назив </w:t>
            </w:r>
            <w:r w:rsidR="007422DB" w:rsidRPr="00124B8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p</w:t>
            </w:r>
            <w:r w:rsidRPr="00124B8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убликације, из</w:t>
            </w:r>
            <w:r w:rsidR="0054424C" w:rsidRPr="00124B8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d</w:t>
            </w:r>
            <w:r w:rsidRPr="00124B8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124B8D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24B8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</w:t>
            </w:r>
            <w:r w:rsidR="0054424C" w:rsidRPr="00124B8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d</w:t>
            </w:r>
            <w:r w:rsidRPr="00124B8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124B8D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24B8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</w:t>
            </w:r>
            <w:r w:rsidR="0054424C" w:rsidRPr="00124B8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d</w:t>
            </w:r>
            <w:r w:rsidRPr="00124B8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-</w:t>
            </w:r>
            <w:r w:rsidR="0054424C" w:rsidRPr="00124B8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d</w:t>
            </w:r>
            <w:r w:rsidRPr="00124B8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о)</w:t>
            </w:r>
          </w:p>
        </w:tc>
      </w:tr>
      <w:tr w:rsidR="008A1C31" w:rsidRPr="00124B8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124B8D" w:rsidRDefault="00B276F1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Швабић-Влаховић</w:t>
            </w:r>
            <w:r w:rsidR="00585F89" w:rsidRPr="00124B8D">
              <w:rPr>
                <w:rFonts w:ascii="Arial Narrow" w:hAnsi="Arial Narrow" w:cs="Times New Roman"/>
                <w:sz w:val="20"/>
                <w:szCs w:val="20"/>
              </w:rPr>
              <w:t>, M</w:t>
            </w:r>
            <w:r w:rsidR="00FB2FE8" w:rsidRPr="00124B8D">
              <w:rPr>
                <w:rFonts w:ascii="Arial Narrow" w:hAnsi="Arial Narrow" w:cs="Times New Roman"/>
                <w:sz w:val="20"/>
                <w:szCs w:val="20"/>
              </w:rPr>
              <w:t>.</w:t>
            </w:r>
            <w:r w:rsidR="00585F89" w:rsidRPr="00124B8D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585F89" w:rsidRPr="00124B8D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и сар.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124B8D" w:rsidRDefault="00B276F1" w:rsidP="00B276F1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</w:t>
            </w:r>
            <w:r w:rsidR="0054424C"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d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ицинска бактериологија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,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Савремена  а</w:t>
            </w:r>
            <w:r w:rsidR="0054424C"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d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министрација</w:t>
            </w:r>
            <w:r w:rsidR="00FB2FE8" w:rsidRPr="00124B8D">
              <w:rPr>
                <w:rFonts w:ascii="Arial Narrow" w:hAnsi="Arial Narrow" w:cs="Times New Roman"/>
                <w:sz w:val="20"/>
                <w:szCs w:val="20"/>
              </w:rPr>
              <w:t>,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Београ</w:t>
            </w:r>
            <w:r w:rsidR="0054424C"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d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124B8D" w:rsidRDefault="00B276F1" w:rsidP="003A52B9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124B8D">
              <w:rPr>
                <w:rFonts w:ascii="Arial Narrow" w:hAnsi="Arial Narrow" w:cs="Times New Roman"/>
                <w:sz w:val="20"/>
                <w:szCs w:val="20"/>
                <w:lang w:val="en-GB"/>
              </w:rPr>
              <w:t>2005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124B8D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B276F1" w:rsidRPr="00124B8D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276F1" w:rsidRPr="00124B8D" w:rsidRDefault="00585F89" w:rsidP="00FB2FE8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Јовановић</w:t>
            </w:r>
            <w:r w:rsidRPr="00124B8D">
              <w:rPr>
                <w:rFonts w:ascii="Arial Narrow" w:hAnsi="Arial Narrow" w:cs="Times New Roman"/>
                <w:sz w:val="20"/>
                <w:szCs w:val="20"/>
              </w:rPr>
              <w:t>, T</w:t>
            </w:r>
            <w:r w:rsidR="00FB2FE8" w:rsidRPr="00124B8D">
              <w:rPr>
                <w:rFonts w:ascii="Arial Narrow" w:hAnsi="Arial Narrow" w:cs="Times New Roman"/>
                <w:sz w:val="20"/>
                <w:szCs w:val="20"/>
              </w:rPr>
              <w:t>.</w:t>
            </w:r>
            <w:r w:rsidRPr="00124B8D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FB2FE8" w:rsidRPr="00124B8D">
              <w:rPr>
                <w:rFonts w:ascii="Arial Narrow" w:hAnsi="Arial Narrow" w:cs="Times New Roman"/>
                <w:sz w:val="20"/>
                <w:szCs w:val="20"/>
              </w:rPr>
              <w:t>,</w:t>
            </w:r>
            <w:r w:rsidR="00B276F1"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Марковић</w:t>
            </w:r>
            <w:r w:rsidRPr="00124B8D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Љ</w:t>
            </w:r>
            <w:r w:rsidR="00FB2FE8" w:rsidRPr="00124B8D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276F1" w:rsidRPr="00124B8D" w:rsidRDefault="00B276F1" w:rsidP="00B276F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Вирусологија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, </w:t>
            </w:r>
            <w:r w:rsidR="004E7D4C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Libri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4E7D4C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Me</w:t>
            </w:r>
            <w:r w:rsidR="0054424C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d</w:t>
            </w:r>
            <w:r w:rsidR="004E7D4C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icorum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,</w:t>
            </w:r>
            <w:r w:rsidR="00FB2FE8"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Београ</w:t>
            </w:r>
            <w:r w:rsidR="0054424C"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d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276F1" w:rsidRPr="00124B8D" w:rsidRDefault="00B276F1" w:rsidP="003A52B9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124B8D">
              <w:rPr>
                <w:rFonts w:ascii="Arial Narrow" w:hAnsi="Arial Narrow" w:cs="Times New Roman"/>
                <w:sz w:val="20"/>
                <w:szCs w:val="20"/>
                <w:lang w:val="en-GB"/>
              </w:rPr>
              <w:t>2008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276F1" w:rsidRPr="00124B8D" w:rsidRDefault="00B276F1" w:rsidP="003A52B9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</w:p>
        </w:tc>
      </w:tr>
      <w:tr w:rsidR="00B276F1" w:rsidRPr="00124B8D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276F1" w:rsidRPr="00124B8D" w:rsidRDefault="00B276F1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Јовановић</w:t>
            </w:r>
            <w:r w:rsidR="00585F89" w:rsidRPr="00124B8D">
              <w:rPr>
                <w:rFonts w:ascii="Arial Narrow" w:hAnsi="Arial Narrow" w:cs="Times New Roman"/>
                <w:sz w:val="20"/>
                <w:szCs w:val="20"/>
              </w:rPr>
              <w:t>, T</w:t>
            </w:r>
            <w:r w:rsidR="00FB2FE8" w:rsidRPr="00124B8D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276F1" w:rsidRPr="00124B8D" w:rsidRDefault="00B276F1" w:rsidP="00B276F1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Практикум из микробиологије и имунологије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,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Савремена  а</w:t>
            </w:r>
            <w:r w:rsidR="0054424C"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d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министрација, Београ</w:t>
            </w:r>
            <w:r w:rsidR="0054424C"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d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276F1" w:rsidRPr="00124B8D" w:rsidRDefault="00B276F1" w:rsidP="003A52B9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124B8D">
              <w:rPr>
                <w:rFonts w:ascii="Arial Narrow" w:hAnsi="Arial Narrow" w:cs="Times New Roman"/>
                <w:sz w:val="20"/>
                <w:szCs w:val="20"/>
                <w:lang w:val="en-GB"/>
              </w:rPr>
              <w:t>2001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276F1" w:rsidRPr="00124B8D" w:rsidRDefault="00B276F1" w:rsidP="003A52B9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</w:p>
        </w:tc>
      </w:tr>
      <w:tr w:rsidR="00B276F1" w:rsidRPr="00124B8D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276F1" w:rsidRPr="00124B8D" w:rsidRDefault="00B276F1" w:rsidP="00B276F1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Крањчић Зец</w:t>
            </w:r>
            <w:r w:rsidR="00FB2FE8" w:rsidRPr="00124B8D">
              <w:rPr>
                <w:rFonts w:ascii="Arial Narrow" w:hAnsi="Arial Narrow" w:cs="Times New Roman"/>
                <w:sz w:val="20"/>
                <w:szCs w:val="20"/>
              </w:rPr>
              <w:t>,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 </w:t>
            </w:r>
            <w:r w:rsidR="0049785E" w:rsidRPr="00124B8D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И.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 сар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en-GB"/>
              </w:rPr>
              <w:t>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276F1" w:rsidRPr="00124B8D" w:rsidRDefault="00B276F1" w:rsidP="00B276F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</w:t>
            </w:r>
            <w:r w:rsidR="00FF609A"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ицинска </w:t>
            </w:r>
            <w:r w:rsidR="00A352C4"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ротозоологија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en-GB"/>
              </w:rPr>
              <w:t>,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022AEF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Libri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022AEF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Me</w:t>
            </w:r>
            <w:r w:rsidR="00FF609A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d</w:t>
            </w:r>
            <w:r w:rsidR="00022AEF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icorum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,</w:t>
            </w:r>
            <w:r w:rsidR="00FB2FE8"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Београ</w:t>
            </w:r>
            <w:r w:rsidR="00FF609A"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276F1" w:rsidRPr="00124B8D" w:rsidRDefault="00B276F1" w:rsidP="003A52B9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124B8D">
              <w:rPr>
                <w:rFonts w:ascii="Arial Narrow" w:hAnsi="Arial Narrow" w:cs="Times New Roman"/>
                <w:sz w:val="20"/>
                <w:szCs w:val="20"/>
                <w:lang w:val="en-GB"/>
              </w:rPr>
              <w:t>2006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276F1" w:rsidRPr="00124B8D" w:rsidRDefault="00B276F1" w:rsidP="003A52B9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</w:p>
        </w:tc>
      </w:tr>
      <w:tr w:rsidR="00B276F1" w:rsidRPr="00124B8D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276F1" w:rsidRPr="00124B8D" w:rsidRDefault="00B276F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Арсић Арсенијевић</w:t>
            </w:r>
            <w:r w:rsidR="00FB2FE8" w:rsidRPr="00124B8D">
              <w:rPr>
                <w:rFonts w:ascii="Arial Narrow" w:hAnsi="Arial Narrow" w:cs="Times New Roman"/>
                <w:sz w:val="20"/>
                <w:szCs w:val="20"/>
              </w:rPr>
              <w:t>,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В.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276F1" w:rsidRPr="00124B8D" w:rsidRDefault="00B276F1" w:rsidP="00B276F1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124B8D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Ме</w:t>
            </w:r>
            <w:r w:rsidR="00FF609A" w:rsidRPr="00124B8D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д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ицинска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хелминтологија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,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Елво</w:t>
            </w:r>
            <w:r w:rsidR="00FF609A"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-Принт</w:t>
            </w:r>
            <w:r w:rsidR="00FB2FE8" w:rsidRPr="00124B8D">
              <w:rPr>
                <w:rFonts w:ascii="Arial Narrow" w:hAnsi="Arial Narrow" w:cs="Times New Roman"/>
                <w:sz w:val="20"/>
                <w:szCs w:val="20"/>
              </w:rPr>
              <w:t>,</w:t>
            </w:r>
            <w:r w:rsidR="00FB2FE8"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Лазаревац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276F1" w:rsidRPr="00124B8D" w:rsidRDefault="00B276F1" w:rsidP="003A52B9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124B8D">
              <w:rPr>
                <w:rFonts w:ascii="Arial Narrow" w:hAnsi="Arial Narrow" w:cs="Times New Roman"/>
                <w:sz w:val="20"/>
                <w:szCs w:val="20"/>
                <w:lang w:val="en-GB"/>
              </w:rPr>
              <w:t>2003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276F1" w:rsidRPr="00124B8D" w:rsidRDefault="00B276F1" w:rsidP="003A52B9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</w:p>
        </w:tc>
      </w:tr>
      <w:tr w:rsidR="00B276F1" w:rsidRPr="00124B8D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276F1" w:rsidRPr="00124B8D" w:rsidRDefault="0049785E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Крањчић Зец</w:t>
            </w:r>
            <w:r w:rsidR="00FB2FE8" w:rsidRPr="00124B8D">
              <w:rPr>
                <w:rFonts w:ascii="Arial Narrow" w:hAnsi="Arial Narrow" w:cs="Times New Roman"/>
                <w:sz w:val="20"/>
                <w:szCs w:val="20"/>
              </w:rPr>
              <w:t>,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И. и сар</w:t>
            </w:r>
            <w:r w:rsidR="00FB2FE8" w:rsidRPr="00124B8D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276F1" w:rsidRPr="00124B8D" w:rsidRDefault="0049785E" w:rsidP="00B276F1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</w:t>
            </w:r>
            <w:r w:rsidR="00FF609A"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ицинска </w:t>
            </w:r>
            <w:r w:rsidR="00FD054D"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аразитологија, </w:t>
            </w:r>
            <w:r w:rsidR="00FD054D"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риручник за </w:t>
            </w:r>
            <w:r w:rsidR="00FD054D"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lastRenderedPageBreak/>
              <w:t>п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рактичну наставу</w:t>
            </w:r>
            <w:r w:rsidR="002F0DD2" w:rsidRPr="00124B8D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r w:rsidR="002F0DD2"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Београ</w:t>
            </w:r>
            <w:r w:rsidR="00FF609A"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276F1" w:rsidRPr="00124B8D" w:rsidRDefault="0049785E" w:rsidP="003A52B9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124B8D">
              <w:rPr>
                <w:rFonts w:ascii="Arial Narrow" w:hAnsi="Arial Narrow" w:cs="Times New Roman"/>
                <w:sz w:val="20"/>
                <w:szCs w:val="20"/>
                <w:lang w:val="en-GB"/>
              </w:rPr>
              <w:lastRenderedPageBreak/>
              <w:t>2000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276F1" w:rsidRPr="00124B8D" w:rsidRDefault="00B276F1" w:rsidP="003A52B9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</w:p>
        </w:tc>
      </w:tr>
      <w:tr w:rsidR="00B276F1" w:rsidRPr="00124B8D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276F1" w:rsidRPr="00124B8D" w:rsidRDefault="0049785E" w:rsidP="003A52B9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lastRenderedPageBreak/>
              <w:t>Гру</w:t>
            </w:r>
            <w:r w:rsidR="007422DB"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p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 аутора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276F1" w:rsidRPr="00124B8D" w:rsidRDefault="0049785E" w:rsidP="00B276F1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Ра</w:t>
            </w:r>
            <w:r w:rsidR="00FF609A"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на свеска за </w:t>
            </w:r>
            <w:r w:rsidR="00FD054D"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рактичну наставу из микробиологије и имунологије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, </w:t>
            </w:r>
            <w:r w:rsidR="004E7D4C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Libri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4E7D4C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Me</w:t>
            </w:r>
            <w:r w:rsidR="00FF609A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d</w:t>
            </w:r>
            <w:r w:rsidR="004E7D4C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icorum</w:t>
            </w:r>
            <w:r w:rsidR="00FB2FE8" w:rsidRPr="00124B8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,</w:t>
            </w:r>
            <w:r w:rsidR="00FB2FE8"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Београ</w:t>
            </w:r>
            <w:r w:rsidR="00FF609A"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276F1" w:rsidRPr="00124B8D" w:rsidRDefault="0049785E" w:rsidP="003A52B9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124B8D">
              <w:rPr>
                <w:rFonts w:ascii="Arial Narrow" w:hAnsi="Arial Narrow" w:cs="Times New Roman"/>
                <w:sz w:val="20"/>
                <w:szCs w:val="20"/>
                <w:lang w:val="en-GB"/>
              </w:rPr>
              <w:t>2011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276F1" w:rsidRPr="00124B8D" w:rsidRDefault="00B276F1" w:rsidP="003A52B9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</w:p>
        </w:tc>
      </w:tr>
      <w:tr w:rsidR="008A1C31" w:rsidRPr="00124B8D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8A1C31" w:rsidRPr="00124B8D" w:rsidRDefault="008A1C3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24B8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</w:t>
            </w:r>
            <w:r w:rsidR="007422DB" w:rsidRPr="00124B8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p</w:t>
            </w:r>
            <w:r w:rsidRPr="00124B8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унска литература</w:t>
            </w:r>
          </w:p>
        </w:tc>
      </w:tr>
      <w:tr w:rsidR="008A1C31" w:rsidRPr="00124B8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124B8D" w:rsidRDefault="008A1C31" w:rsidP="007422D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124B8D" w:rsidRDefault="008A1C31" w:rsidP="007422DB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24B8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Назив </w:t>
            </w:r>
            <w:r w:rsidR="007422DB" w:rsidRPr="00124B8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p</w:t>
            </w:r>
            <w:r w:rsidRPr="00124B8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убликације, из</w:t>
            </w:r>
            <w:r w:rsidR="00FF609A" w:rsidRPr="00124B8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</w:t>
            </w:r>
            <w:r w:rsidRPr="00124B8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124B8D" w:rsidRDefault="008A1C31" w:rsidP="007422DB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24B8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</w:t>
            </w:r>
            <w:r w:rsidR="00FF609A" w:rsidRPr="00124B8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</w:t>
            </w:r>
            <w:r w:rsidRPr="00124B8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124B8D" w:rsidRDefault="008A1C31" w:rsidP="007422DB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24B8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</w:t>
            </w:r>
            <w:r w:rsidR="00FF609A" w:rsidRPr="00124B8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</w:t>
            </w:r>
            <w:r w:rsidRPr="00124B8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-</w:t>
            </w:r>
            <w:r w:rsidR="00FF609A" w:rsidRPr="00124B8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</w:t>
            </w:r>
            <w:r w:rsidRPr="00124B8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о)</w:t>
            </w:r>
          </w:p>
        </w:tc>
      </w:tr>
      <w:tr w:rsidR="008A1C31" w:rsidRPr="00124B8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124B8D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124B8D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124B8D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124B8D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124B8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124B8D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124B8D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124B8D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124B8D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124B8D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8A1C31" w:rsidRPr="00124B8D" w:rsidRDefault="008A1C31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24B8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Обавезе, облици </w:t>
            </w:r>
            <w:r w:rsidR="007422DB" w:rsidRPr="00124B8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p</w:t>
            </w:r>
            <w:r w:rsidRPr="00124B8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8A1C31" w:rsidRPr="00124B8D" w:rsidRDefault="008A1C31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24B8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</w:t>
            </w:r>
            <w:r w:rsidR="00FF609A" w:rsidRPr="00124B8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</w:t>
            </w:r>
            <w:r w:rsidRPr="00124B8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 сту</w:t>
            </w:r>
            <w:r w:rsidR="00FF609A" w:rsidRPr="00124B8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</w:t>
            </w:r>
            <w:r w:rsidRPr="00124B8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8A1C31" w:rsidRPr="00124B8D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24B8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</w:t>
            </w:r>
            <w:r w:rsidR="00FF609A" w:rsidRPr="00124B8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</w:t>
            </w:r>
            <w:r w:rsidRPr="00124B8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8A1C31" w:rsidRPr="00124B8D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24B8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8A1C31" w:rsidRPr="00124B8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124B8D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124B8D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</w:t>
            </w:r>
            <w:r w:rsidR="00FF609A"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ис</w:t>
            </w:r>
            <w:r w:rsidR="00B82AF4"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итне обавезе</w:t>
            </w:r>
          </w:p>
        </w:tc>
      </w:tr>
      <w:tr w:rsidR="008A1C31" w:rsidRPr="00124B8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124B8D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124B8D" w:rsidRDefault="001179EC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</w:t>
            </w:r>
            <w:r w:rsidR="008A1C31"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рисуство </w:t>
            </w:r>
            <w:r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</w:t>
            </w:r>
            <w:r w:rsidR="008A1C31"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ре</w:t>
            </w:r>
            <w:r w:rsidR="00FF609A"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</w:t>
            </w:r>
            <w:r w:rsidR="008A1C31"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8A1C31" w:rsidRPr="00124B8D" w:rsidRDefault="001179EC" w:rsidP="00ED0981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124B8D">
              <w:rPr>
                <w:rFonts w:ascii="Arial Narrow" w:hAnsi="Arial Narrow" w:cs="Times New Roman"/>
                <w:sz w:val="20"/>
                <w:szCs w:val="20"/>
              </w:rPr>
              <w:t>10</w:t>
            </w:r>
          </w:p>
        </w:tc>
        <w:tc>
          <w:tcPr>
            <w:tcW w:w="1294" w:type="dxa"/>
            <w:vAlign w:val="center"/>
          </w:tcPr>
          <w:p w:rsidR="008A1C31" w:rsidRPr="00124B8D" w:rsidRDefault="00B82AF4" w:rsidP="00ED0981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124B8D">
              <w:rPr>
                <w:rFonts w:ascii="Arial Narrow" w:hAnsi="Arial Narrow" w:cs="Times New Roman"/>
                <w:sz w:val="20"/>
                <w:szCs w:val="20"/>
              </w:rPr>
              <w:t>10%</w:t>
            </w:r>
          </w:p>
        </w:tc>
      </w:tr>
      <w:tr w:rsidR="008A1C31" w:rsidRPr="00124B8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124B8D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124B8D" w:rsidRDefault="0076533D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с</w:t>
            </w:r>
            <w:r w:rsidR="001179EC" w:rsidRPr="00124B8D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еминар</w:t>
            </w:r>
            <w:r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ски рад</w:t>
            </w:r>
          </w:p>
        </w:tc>
        <w:tc>
          <w:tcPr>
            <w:tcW w:w="992" w:type="dxa"/>
            <w:gridSpan w:val="2"/>
            <w:vAlign w:val="center"/>
          </w:tcPr>
          <w:p w:rsidR="008A1C31" w:rsidRPr="00124B8D" w:rsidRDefault="001179EC" w:rsidP="00ED0981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124B8D">
              <w:rPr>
                <w:rFonts w:ascii="Arial Narrow" w:hAnsi="Arial Narrow" w:cs="Times New Roman"/>
                <w:sz w:val="20"/>
                <w:szCs w:val="20"/>
              </w:rPr>
              <w:t>10</w:t>
            </w:r>
          </w:p>
        </w:tc>
        <w:tc>
          <w:tcPr>
            <w:tcW w:w="1294" w:type="dxa"/>
            <w:vAlign w:val="center"/>
          </w:tcPr>
          <w:p w:rsidR="008A1C31" w:rsidRPr="00124B8D" w:rsidRDefault="00B82AF4" w:rsidP="00ED0981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124B8D">
              <w:rPr>
                <w:rFonts w:ascii="Arial Narrow" w:hAnsi="Arial Narrow" w:cs="Times New Roman"/>
                <w:sz w:val="20"/>
                <w:szCs w:val="20"/>
              </w:rPr>
              <w:t>10%</w:t>
            </w:r>
          </w:p>
        </w:tc>
      </w:tr>
      <w:tr w:rsidR="008A1C31" w:rsidRPr="00124B8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124B8D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124B8D" w:rsidRDefault="008A1C31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2"/>
            <w:vAlign w:val="center"/>
          </w:tcPr>
          <w:p w:rsidR="008A1C31" w:rsidRPr="00124B8D" w:rsidRDefault="001179EC" w:rsidP="00ED098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124B8D">
              <w:rPr>
                <w:rFonts w:ascii="Arial Narrow" w:hAnsi="Arial Narrow" w:cs="Times New Roman"/>
                <w:sz w:val="20"/>
                <w:szCs w:val="20"/>
                <w:lang w:val="en-GB"/>
              </w:rPr>
              <w:t>3</w:t>
            </w:r>
            <w:r w:rsidR="00FD054D" w:rsidRPr="00124B8D">
              <w:rPr>
                <w:rFonts w:ascii="Arial Narrow" w:hAnsi="Arial Narrow" w:cs="Times New Roman"/>
                <w:sz w:val="20"/>
                <w:szCs w:val="20"/>
                <w:lang w:val="en-GB"/>
              </w:rPr>
              <w:t>0</w:t>
            </w:r>
          </w:p>
        </w:tc>
        <w:tc>
          <w:tcPr>
            <w:tcW w:w="1294" w:type="dxa"/>
            <w:vAlign w:val="center"/>
          </w:tcPr>
          <w:p w:rsidR="008A1C31" w:rsidRPr="00124B8D" w:rsidRDefault="00B82AF4" w:rsidP="00ED0981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124B8D">
              <w:rPr>
                <w:rFonts w:ascii="Arial Narrow" w:hAnsi="Arial Narrow" w:cs="Times New Roman"/>
                <w:sz w:val="20"/>
                <w:szCs w:val="20"/>
              </w:rPr>
              <w:t>30%</w:t>
            </w:r>
          </w:p>
        </w:tc>
      </w:tr>
      <w:tr w:rsidR="008A1C31" w:rsidRPr="00124B8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124B8D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124B8D" w:rsidRDefault="00B82AF4" w:rsidP="00B82AF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24B8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Завршни испит </w:t>
            </w:r>
          </w:p>
        </w:tc>
      </w:tr>
      <w:tr w:rsidR="008A1C31" w:rsidRPr="00124B8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124B8D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124B8D" w:rsidRDefault="00B82AF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124B8D">
              <w:rPr>
                <w:rFonts w:ascii="Arial Narrow" w:hAnsi="Arial Narrow" w:cs="Times New Roman"/>
                <w:sz w:val="20"/>
                <w:szCs w:val="20"/>
              </w:rPr>
              <w:t>тест</w:t>
            </w:r>
          </w:p>
        </w:tc>
        <w:tc>
          <w:tcPr>
            <w:tcW w:w="992" w:type="dxa"/>
            <w:gridSpan w:val="2"/>
            <w:vAlign w:val="center"/>
          </w:tcPr>
          <w:p w:rsidR="008A1C31" w:rsidRPr="00124B8D" w:rsidRDefault="00B82AF4" w:rsidP="00ED098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124B8D">
              <w:rPr>
                <w:rFonts w:ascii="Arial Narrow" w:hAnsi="Arial Narrow" w:cs="Times New Roman"/>
                <w:sz w:val="20"/>
                <w:szCs w:val="20"/>
                <w:lang w:val="en-GB"/>
              </w:rPr>
              <w:t>20</w:t>
            </w:r>
          </w:p>
        </w:tc>
        <w:tc>
          <w:tcPr>
            <w:tcW w:w="1294" w:type="dxa"/>
            <w:vAlign w:val="center"/>
          </w:tcPr>
          <w:p w:rsidR="008A1C31" w:rsidRPr="00124B8D" w:rsidRDefault="00B82AF4" w:rsidP="00ED0981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124B8D">
              <w:rPr>
                <w:rFonts w:ascii="Arial Narrow" w:hAnsi="Arial Narrow" w:cs="Times New Roman"/>
                <w:sz w:val="20"/>
                <w:szCs w:val="20"/>
              </w:rPr>
              <w:t>20%</w:t>
            </w:r>
          </w:p>
        </w:tc>
      </w:tr>
      <w:tr w:rsidR="008A1C31" w:rsidRPr="00124B8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124B8D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124B8D" w:rsidRDefault="00B82AF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124B8D">
              <w:rPr>
                <w:rFonts w:ascii="Arial Narrow" w:hAnsi="Arial Narrow" w:cs="Times New Roman"/>
                <w:sz w:val="20"/>
                <w:szCs w:val="20"/>
              </w:rPr>
              <w:t>усмени</w:t>
            </w:r>
          </w:p>
        </w:tc>
        <w:tc>
          <w:tcPr>
            <w:tcW w:w="992" w:type="dxa"/>
            <w:gridSpan w:val="2"/>
            <w:vAlign w:val="center"/>
          </w:tcPr>
          <w:p w:rsidR="008A1C31" w:rsidRPr="00124B8D" w:rsidRDefault="00B82AF4" w:rsidP="00ED0981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124B8D">
              <w:rPr>
                <w:rFonts w:ascii="Arial Narrow" w:hAnsi="Arial Narrow" w:cs="Times New Roman"/>
                <w:sz w:val="20"/>
                <w:szCs w:val="20"/>
              </w:rPr>
              <w:t>30</w:t>
            </w:r>
          </w:p>
        </w:tc>
        <w:tc>
          <w:tcPr>
            <w:tcW w:w="1294" w:type="dxa"/>
            <w:vAlign w:val="center"/>
          </w:tcPr>
          <w:p w:rsidR="008A1C31" w:rsidRPr="00124B8D" w:rsidRDefault="00B82AF4" w:rsidP="00ED0981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124B8D">
              <w:rPr>
                <w:rFonts w:ascii="Arial Narrow" w:hAnsi="Arial Narrow" w:cs="Times New Roman"/>
                <w:sz w:val="20"/>
                <w:szCs w:val="20"/>
              </w:rPr>
              <w:t>30%</w:t>
            </w:r>
          </w:p>
        </w:tc>
      </w:tr>
      <w:tr w:rsidR="00B82AF4" w:rsidRPr="00124B8D" w:rsidTr="00592CFD">
        <w:trPr>
          <w:trHeight w:val="67"/>
        </w:trPr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82AF4" w:rsidRPr="00124B8D" w:rsidRDefault="00B82AF4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B82AF4" w:rsidRPr="00124B8D" w:rsidRDefault="00B82AF4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124B8D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B82AF4" w:rsidRPr="00124B8D" w:rsidRDefault="00B82AF4" w:rsidP="00ED0981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124B8D">
              <w:rPr>
                <w:rFonts w:ascii="Arial Narrow" w:hAnsi="Arial Narrow" w:cs="Times New Roman"/>
                <w:sz w:val="20"/>
                <w:szCs w:val="20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B82AF4" w:rsidRPr="00124B8D" w:rsidRDefault="00B82AF4" w:rsidP="00ED0981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124B8D">
              <w:rPr>
                <w:rFonts w:ascii="Arial Narrow" w:hAnsi="Arial Narrow" w:cs="Times New Roman"/>
                <w:sz w:val="20"/>
                <w:szCs w:val="20"/>
              </w:rPr>
              <w:t>100%</w:t>
            </w:r>
          </w:p>
        </w:tc>
      </w:tr>
      <w:tr w:rsidR="008A1C31" w:rsidRPr="00124B8D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124B8D" w:rsidRDefault="008A1C31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24B8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124B8D" w:rsidRDefault="00172B4B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124B8D">
              <w:rPr>
                <w:rFonts w:ascii="Arial Narrow" w:hAnsi="Arial Narrow" w:cs="Times New Roman"/>
                <w:sz w:val="20"/>
                <w:szCs w:val="20"/>
              </w:rPr>
              <w:t>03.11.2016.год</w:t>
            </w:r>
          </w:p>
        </w:tc>
      </w:tr>
    </w:tbl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27F4" w:rsidRDefault="003027F4" w:rsidP="00662C2A">
      <w:pPr>
        <w:spacing w:after="0" w:line="240" w:lineRule="auto"/>
      </w:pPr>
      <w:r>
        <w:separator/>
      </w:r>
    </w:p>
  </w:endnote>
  <w:endnote w:type="continuationSeparator" w:id="1">
    <w:p w:rsidR="003027F4" w:rsidRDefault="003027F4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17F9" w:rsidRDefault="00F917F9">
    <w:pPr>
      <w:pStyle w:val="Footer"/>
      <w:jc w:val="right"/>
    </w:pPr>
  </w:p>
  <w:p w:rsidR="00F917F9" w:rsidRDefault="00F917F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27F4" w:rsidRDefault="003027F4" w:rsidP="00662C2A">
      <w:pPr>
        <w:spacing w:after="0" w:line="240" w:lineRule="auto"/>
      </w:pPr>
      <w:r>
        <w:separator/>
      </w:r>
    </w:p>
  </w:footnote>
  <w:footnote w:type="continuationSeparator" w:id="1">
    <w:p w:rsidR="003027F4" w:rsidRDefault="003027F4" w:rsidP="00662C2A">
      <w:pPr>
        <w:spacing w:after="0" w:line="240" w:lineRule="auto"/>
      </w:pPr>
      <w:r>
        <w:continuationSeparator/>
      </w:r>
    </w:p>
  </w:footnote>
  <w:footnote w:id="2">
    <w:p w:rsidR="00F917F9" w:rsidRPr="00ED59F8" w:rsidRDefault="00F917F9" w:rsidP="007422DB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F917F9" w:rsidRPr="00BB3616" w:rsidRDefault="00F917F9" w:rsidP="007422DB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F917F9" w:rsidRPr="00564658" w:rsidRDefault="00F917F9" w:rsidP="007422DB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A6168"/>
    <w:multiLevelType w:val="hybridMultilevel"/>
    <w:tmpl w:val="A2A64104"/>
    <w:lvl w:ilvl="0" w:tplc="8D32204E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E3A21F1"/>
    <w:multiLevelType w:val="hybridMultilevel"/>
    <w:tmpl w:val="C270CFA8"/>
    <w:lvl w:ilvl="0" w:tplc="5EC8A22A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1220063"/>
    <w:multiLevelType w:val="hybridMultilevel"/>
    <w:tmpl w:val="C6485BF6"/>
    <w:lvl w:ilvl="0" w:tplc="E28EE42A">
      <w:start w:val="17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55" w:hanging="360"/>
      </w:pPr>
    </w:lvl>
    <w:lvl w:ilvl="2" w:tplc="0809001B" w:tentative="1">
      <w:start w:val="1"/>
      <w:numFmt w:val="lowerRoman"/>
      <w:lvlText w:val="%3."/>
      <w:lvlJc w:val="right"/>
      <w:pPr>
        <w:ind w:left="1975" w:hanging="180"/>
      </w:pPr>
    </w:lvl>
    <w:lvl w:ilvl="3" w:tplc="0809000F" w:tentative="1">
      <w:start w:val="1"/>
      <w:numFmt w:val="decimal"/>
      <w:lvlText w:val="%4."/>
      <w:lvlJc w:val="left"/>
      <w:pPr>
        <w:ind w:left="2695" w:hanging="360"/>
      </w:pPr>
    </w:lvl>
    <w:lvl w:ilvl="4" w:tplc="08090019" w:tentative="1">
      <w:start w:val="1"/>
      <w:numFmt w:val="lowerLetter"/>
      <w:lvlText w:val="%5."/>
      <w:lvlJc w:val="left"/>
      <w:pPr>
        <w:ind w:left="3415" w:hanging="360"/>
      </w:pPr>
    </w:lvl>
    <w:lvl w:ilvl="5" w:tplc="0809001B" w:tentative="1">
      <w:start w:val="1"/>
      <w:numFmt w:val="lowerRoman"/>
      <w:lvlText w:val="%6."/>
      <w:lvlJc w:val="right"/>
      <w:pPr>
        <w:ind w:left="4135" w:hanging="180"/>
      </w:pPr>
    </w:lvl>
    <w:lvl w:ilvl="6" w:tplc="0809000F" w:tentative="1">
      <w:start w:val="1"/>
      <w:numFmt w:val="decimal"/>
      <w:lvlText w:val="%7."/>
      <w:lvlJc w:val="left"/>
      <w:pPr>
        <w:ind w:left="4855" w:hanging="360"/>
      </w:pPr>
    </w:lvl>
    <w:lvl w:ilvl="7" w:tplc="08090019" w:tentative="1">
      <w:start w:val="1"/>
      <w:numFmt w:val="lowerLetter"/>
      <w:lvlText w:val="%8."/>
      <w:lvlJc w:val="left"/>
      <w:pPr>
        <w:ind w:left="5575" w:hanging="360"/>
      </w:pPr>
    </w:lvl>
    <w:lvl w:ilvl="8" w:tplc="080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3">
    <w:nsid w:val="459E6F3A"/>
    <w:multiLevelType w:val="hybridMultilevel"/>
    <w:tmpl w:val="944A757E"/>
    <w:lvl w:ilvl="0" w:tplc="ED209A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CC5FBD"/>
    <w:multiLevelType w:val="hybridMultilevel"/>
    <w:tmpl w:val="98A80B8E"/>
    <w:lvl w:ilvl="0" w:tplc="A1B058CA">
      <w:start w:val="1"/>
      <w:numFmt w:val="decimal"/>
      <w:lvlText w:val="%1."/>
      <w:lvlJc w:val="left"/>
      <w:pPr>
        <w:ind w:left="1080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4F802AF"/>
    <w:multiLevelType w:val="hybridMultilevel"/>
    <w:tmpl w:val="195C45E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4C1768"/>
    <w:multiLevelType w:val="hybridMultilevel"/>
    <w:tmpl w:val="D9E83E4A"/>
    <w:lvl w:ilvl="0" w:tplc="9664ECB8">
      <w:start w:val="22"/>
      <w:numFmt w:val="decimal"/>
      <w:lvlText w:val="%1."/>
      <w:lvlJc w:val="left"/>
      <w:pPr>
        <w:ind w:left="1440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08CA"/>
    <w:rsid w:val="00005E54"/>
    <w:rsid w:val="00022AEF"/>
    <w:rsid w:val="00045978"/>
    <w:rsid w:val="00060A17"/>
    <w:rsid w:val="00073BE8"/>
    <w:rsid w:val="00076E46"/>
    <w:rsid w:val="00086BB4"/>
    <w:rsid w:val="000A225C"/>
    <w:rsid w:val="000C20EE"/>
    <w:rsid w:val="000C4C55"/>
    <w:rsid w:val="000E6CA4"/>
    <w:rsid w:val="000E7BBA"/>
    <w:rsid w:val="001179EC"/>
    <w:rsid w:val="00124B8D"/>
    <w:rsid w:val="001423A9"/>
    <w:rsid w:val="00142472"/>
    <w:rsid w:val="00172B4B"/>
    <w:rsid w:val="00191E6E"/>
    <w:rsid w:val="001944F6"/>
    <w:rsid w:val="001B6A8D"/>
    <w:rsid w:val="001C3964"/>
    <w:rsid w:val="001E27BB"/>
    <w:rsid w:val="00200585"/>
    <w:rsid w:val="00231DD3"/>
    <w:rsid w:val="002833F0"/>
    <w:rsid w:val="002B0879"/>
    <w:rsid w:val="002F0DD2"/>
    <w:rsid w:val="003027F4"/>
    <w:rsid w:val="00322925"/>
    <w:rsid w:val="00355B14"/>
    <w:rsid w:val="0037103D"/>
    <w:rsid w:val="00372EAF"/>
    <w:rsid w:val="003848E7"/>
    <w:rsid w:val="003A52B9"/>
    <w:rsid w:val="003A795A"/>
    <w:rsid w:val="003B1A86"/>
    <w:rsid w:val="003B5A99"/>
    <w:rsid w:val="003C1CE8"/>
    <w:rsid w:val="003D2002"/>
    <w:rsid w:val="00421F85"/>
    <w:rsid w:val="0043206D"/>
    <w:rsid w:val="00446201"/>
    <w:rsid w:val="004601FF"/>
    <w:rsid w:val="0049785E"/>
    <w:rsid w:val="004B6F3F"/>
    <w:rsid w:val="004C7A27"/>
    <w:rsid w:val="004E7D4C"/>
    <w:rsid w:val="00516918"/>
    <w:rsid w:val="0054424C"/>
    <w:rsid w:val="00545329"/>
    <w:rsid w:val="00550AD9"/>
    <w:rsid w:val="00564658"/>
    <w:rsid w:val="00581BDB"/>
    <w:rsid w:val="00585F89"/>
    <w:rsid w:val="00592CFD"/>
    <w:rsid w:val="005B5014"/>
    <w:rsid w:val="005F0A7D"/>
    <w:rsid w:val="006127B9"/>
    <w:rsid w:val="00620598"/>
    <w:rsid w:val="00621E22"/>
    <w:rsid w:val="00655A6D"/>
    <w:rsid w:val="00662C2A"/>
    <w:rsid w:val="00686EE2"/>
    <w:rsid w:val="00696562"/>
    <w:rsid w:val="006B43DB"/>
    <w:rsid w:val="006F0D88"/>
    <w:rsid w:val="00707181"/>
    <w:rsid w:val="00720EA3"/>
    <w:rsid w:val="00727088"/>
    <w:rsid w:val="00741E90"/>
    <w:rsid w:val="007422DB"/>
    <w:rsid w:val="0076533D"/>
    <w:rsid w:val="0077184C"/>
    <w:rsid w:val="007A2FD2"/>
    <w:rsid w:val="007A7335"/>
    <w:rsid w:val="007D1B4E"/>
    <w:rsid w:val="007D4D9B"/>
    <w:rsid w:val="007F795C"/>
    <w:rsid w:val="00817290"/>
    <w:rsid w:val="008250E2"/>
    <w:rsid w:val="00827FCB"/>
    <w:rsid w:val="00834BB9"/>
    <w:rsid w:val="00844112"/>
    <w:rsid w:val="008A1C31"/>
    <w:rsid w:val="008A5AAE"/>
    <w:rsid w:val="008D5263"/>
    <w:rsid w:val="008E6F9C"/>
    <w:rsid w:val="008F54FF"/>
    <w:rsid w:val="00912F9A"/>
    <w:rsid w:val="00953D0B"/>
    <w:rsid w:val="00964A76"/>
    <w:rsid w:val="009A27CA"/>
    <w:rsid w:val="009C12A9"/>
    <w:rsid w:val="009C6099"/>
    <w:rsid w:val="00A05E6A"/>
    <w:rsid w:val="00A15AC3"/>
    <w:rsid w:val="00A1789F"/>
    <w:rsid w:val="00A255BB"/>
    <w:rsid w:val="00A27FF5"/>
    <w:rsid w:val="00A352C4"/>
    <w:rsid w:val="00A455B3"/>
    <w:rsid w:val="00A45AB1"/>
    <w:rsid w:val="00A64763"/>
    <w:rsid w:val="00A6669B"/>
    <w:rsid w:val="00A66CCF"/>
    <w:rsid w:val="00A8544E"/>
    <w:rsid w:val="00A96387"/>
    <w:rsid w:val="00AC1498"/>
    <w:rsid w:val="00AD665B"/>
    <w:rsid w:val="00AD6782"/>
    <w:rsid w:val="00AE5F44"/>
    <w:rsid w:val="00AF6F4F"/>
    <w:rsid w:val="00B1157B"/>
    <w:rsid w:val="00B1197B"/>
    <w:rsid w:val="00B276F1"/>
    <w:rsid w:val="00B27FCB"/>
    <w:rsid w:val="00B32562"/>
    <w:rsid w:val="00B36B65"/>
    <w:rsid w:val="00B41027"/>
    <w:rsid w:val="00B732CF"/>
    <w:rsid w:val="00B73D94"/>
    <w:rsid w:val="00B82AF4"/>
    <w:rsid w:val="00B91E28"/>
    <w:rsid w:val="00B93FA8"/>
    <w:rsid w:val="00B94753"/>
    <w:rsid w:val="00BB3616"/>
    <w:rsid w:val="00BD0352"/>
    <w:rsid w:val="00BF5294"/>
    <w:rsid w:val="00C03F29"/>
    <w:rsid w:val="00C36E2B"/>
    <w:rsid w:val="00C85CCF"/>
    <w:rsid w:val="00C93003"/>
    <w:rsid w:val="00CB3299"/>
    <w:rsid w:val="00CB7036"/>
    <w:rsid w:val="00CC6752"/>
    <w:rsid w:val="00CC7446"/>
    <w:rsid w:val="00CD1242"/>
    <w:rsid w:val="00D17415"/>
    <w:rsid w:val="00D22529"/>
    <w:rsid w:val="00D4285C"/>
    <w:rsid w:val="00D730A7"/>
    <w:rsid w:val="00D75CCC"/>
    <w:rsid w:val="00D761A3"/>
    <w:rsid w:val="00D86FF0"/>
    <w:rsid w:val="00D93B3E"/>
    <w:rsid w:val="00DA219C"/>
    <w:rsid w:val="00DC452B"/>
    <w:rsid w:val="00DC603A"/>
    <w:rsid w:val="00DE19AB"/>
    <w:rsid w:val="00DF29EF"/>
    <w:rsid w:val="00E26F72"/>
    <w:rsid w:val="00E4772B"/>
    <w:rsid w:val="00E50261"/>
    <w:rsid w:val="00E5702E"/>
    <w:rsid w:val="00E579B5"/>
    <w:rsid w:val="00E72E4F"/>
    <w:rsid w:val="00E77298"/>
    <w:rsid w:val="00E91FE7"/>
    <w:rsid w:val="00EB5528"/>
    <w:rsid w:val="00EC11CC"/>
    <w:rsid w:val="00ED0981"/>
    <w:rsid w:val="00ED59F8"/>
    <w:rsid w:val="00F11813"/>
    <w:rsid w:val="00F52DA8"/>
    <w:rsid w:val="00F605ED"/>
    <w:rsid w:val="00F9013B"/>
    <w:rsid w:val="00F917F9"/>
    <w:rsid w:val="00F95797"/>
    <w:rsid w:val="00FB2FE8"/>
    <w:rsid w:val="00FC0946"/>
    <w:rsid w:val="00FD03F0"/>
    <w:rsid w:val="00FD054D"/>
    <w:rsid w:val="00FD7C33"/>
    <w:rsid w:val="00FF536E"/>
    <w:rsid w:val="00FF60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NoSpacing">
    <w:name w:val="No Spacing"/>
    <w:uiPriority w:val="1"/>
    <w:qFormat/>
    <w:rsid w:val="00EC11CC"/>
    <w:pPr>
      <w:spacing w:after="0" w:line="240" w:lineRule="auto"/>
    </w:pPr>
    <w:rPr>
      <w:rFonts w:ascii="Calibri" w:eastAsia="Calibri" w:hAnsi="Calibri" w:cs="Calibri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FE47C8BC-2293-45B3-A200-D8BDA8B56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1867</Words>
  <Characters>10647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9</cp:revision>
  <cp:lastPrinted>2016-07-08T08:07:00Z</cp:lastPrinted>
  <dcterms:created xsi:type="dcterms:W3CDTF">2016-09-02T09:38:00Z</dcterms:created>
  <dcterms:modified xsi:type="dcterms:W3CDTF">2016-12-07T10:48:00Z</dcterms:modified>
</cp:coreProperties>
</file>