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098" w:rsidRDefault="00F54098"/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634EB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634EB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3634E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634EB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634EB" w:rsidRDefault="00047434" w:rsidP="00C7089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634EB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634EB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634E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634EB" w:rsidRDefault="00421F85" w:rsidP="00047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47434" w:rsidRPr="003634E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634E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634EB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634EB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634EB" w:rsidRDefault="000B4C0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34EB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634EB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="00421F85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634EB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634EB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634EB" w:rsidRDefault="008F7514" w:rsidP="00AF6F4F">
            <w:pPr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vertAlign w:val="superscript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634EB" w:rsidRDefault="001E15DA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НОВЕ </w:t>
            </w:r>
            <w:r w:rsidR="00BF1CF2" w:rsidRPr="003634EB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634EB">
              <w:rPr>
                <w:rFonts w:ascii="Arial Narrow" w:hAnsi="Arial Narrow"/>
                <w:sz w:val="20"/>
                <w:szCs w:val="20"/>
                <w:lang w:val="bs-Cyrl-BA"/>
              </w:rPr>
              <w:t>МЕТОДЕ У РАДИОЛОГИЈИ</w:t>
            </w:r>
          </w:p>
        </w:tc>
      </w:tr>
      <w:tr w:rsidR="00DF29EF" w:rsidRPr="003634EB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634EB" w:rsidRDefault="00DF29E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634EB" w:rsidRDefault="008F7514" w:rsidP="001E15D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1E15DA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пропдеутику</w:t>
            </w:r>
            <w:r w:rsidR="00047434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Фоча</w:t>
            </w:r>
          </w:p>
        </w:tc>
      </w:tr>
      <w:tr w:rsidR="007A7335" w:rsidRPr="003634EB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634EB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634EB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34EB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634EB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634EB" w:rsidRDefault="004C3CB4" w:rsidP="001E15D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3634EB">
              <w:rPr>
                <w:rFonts w:ascii="Arial Narrow" w:hAnsi="Arial Narrow"/>
                <w:sz w:val="20"/>
                <w:szCs w:val="20"/>
              </w:rPr>
              <w:t>0</w:t>
            </w:r>
            <w:r w:rsidR="001E15DA" w:rsidRPr="003634EB">
              <w:rPr>
                <w:rFonts w:ascii="Arial Narrow" w:hAnsi="Arial Narrow"/>
                <w:sz w:val="20"/>
                <w:szCs w:val="20"/>
                <w:lang w:val="sr-Cyrl-BA"/>
              </w:rPr>
              <w:t>29</w:t>
            </w: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634EB" w:rsidRDefault="004C3CB4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634EB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634EB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634E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634EB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634EB" w:rsidRDefault="00410983" w:rsidP="001E15DA">
            <w:pPr>
              <w:rPr>
                <w:rFonts w:ascii="Arial Narrow" w:hAnsi="Arial Narrow"/>
                <w:sz w:val="20"/>
                <w:szCs w:val="20"/>
              </w:rPr>
            </w:pPr>
            <w:r w:rsidRPr="003634EB">
              <w:rPr>
                <w:rFonts w:ascii="Arial Narrow" w:hAnsi="Arial Narrow"/>
                <w:sz w:val="20"/>
                <w:szCs w:val="20"/>
              </w:rPr>
              <w:t>п</w:t>
            </w: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</w:t>
            </w:r>
            <w:r w:rsidR="001E15DA" w:rsidRPr="003634EB">
              <w:rPr>
                <w:rFonts w:ascii="Arial Narrow" w:hAnsi="Arial Narrow"/>
                <w:sz w:val="20"/>
                <w:szCs w:val="20"/>
                <w:lang w:val="sr-Cyrl-BA"/>
              </w:rPr>
              <w:t>Драгослав Ненезић, редовни професор</w:t>
            </w: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</w:p>
        </w:tc>
      </w:tr>
      <w:tr w:rsidR="00DF29EF" w:rsidRPr="003634E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634EB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634EB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634EB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634E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634E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634EB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634EB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634EB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634EB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634EB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634E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634EB" w:rsidTr="00BB3616">
        <w:tc>
          <w:tcPr>
            <w:tcW w:w="1242" w:type="dxa"/>
            <w:shd w:val="clear" w:color="auto" w:fill="auto"/>
            <w:vAlign w:val="center"/>
          </w:tcPr>
          <w:p w:rsidR="003B5A99" w:rsidRPr="003634EB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634EB" w:rsidRDefault="00A07F0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634EB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634EB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634EB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634EB" w:rsidRDefault="009123F6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634EB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634EB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94A7C" w:rsidRPr="003634EB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F72D9" w:rsidRPr="003634E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94A7C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634EB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85688" w:rsidRPr="003634EB" w:rsidRDefault="000263E8" w:rsidP="0041098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634EB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568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8568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6617B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3634E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8A1C31" w:rsidP="003856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263E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0263E8" w:rsidRPr="003634EB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263E8" w:rsidRPr="003634EB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3634E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263E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85688" w:rsidRPr="003634E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410983" w:rsidRPr="003634EB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140515" w:rsidRPr="003634EB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410983" w:rsidRPr="003634EB">
              <w:rPr>
                <w:rFonts w:ascii="Arial Narrow" w:eastAsia="Calibri" w:hAnsi="Arial Narrow"/>
                <w:sz w:val="20"/>
                <w:szCs w:val="20"/>
              </w:rPr>
              <w:t xml:space="preserve">сати семестрално </w:t>
            </w:r>
          </w:p>
        </w:tc>
      </w:tr>
      <w:tr w:rsidR="008A1C31" w:rsidRPr="003634E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634EB" w:rsidRDefault="00772AAB" w:rsidP="00772AAB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pl-PL"/>
              </w:rPr>
              <w:t>Познавање потенцијала и индикација нових метода у радиологији кроз пример задатог обољења.</w:t>
            </w:r>
            <w:r w:rsidRPr="003634EB">
              <w:rPr>
                <w:rFonts w:ascii="Arial Narrow" w:hAnsi="Arial Narrow"/>
                <w:b/>
                <w:sz w:val="20"/>
                <w:szCs w:val="20"/>
                <w:lang w:val="pl-PL"/>
              </w:rPr>
              <w:t xml:space="preserve"> </w:t>
            </w:r>
          </w:p>
        </w:tc>
      </w:tr>
      <w:tr w:rsidR="008A1C31" w:rsidRPr="003634E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634EB" w:rsidRDefault="00460EA8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  <w:r w:rsidR="00240146" w:rsidRPr="003634EB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</w:tr>
      <w:tr w:rsidR="008A1C31" w:rsidRPr="003634EB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634EB" w:rsidRDefault="00240146" w:rsidP="00460E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Предава</w:t>
            </w:r>
            <w:r w:rsidRPr="003634EB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а,семинари  и  </w:t>
            </w:r>
            <w:r w:rsidR="00460EA8" w:rsidRPr="003634EB">
              <w:rPr>
                <w:rFonts w:ascii="Arial Narrow" w:hAnsi="Arial Narrow"/>
                <w:sz w:val="20"/>
                <w:szCs w:val="20"/>
                <w:lang w:val="sr-Cyrl-BA"/>
              </w:rPr>
              <w:t>консултације</w:t>
            </w: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3634EB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634EB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E15DA" w:rsidRPr="003634EB" w:rsidRDefault="001E15DA" w:rsidP="001E15DA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</w:t>
            </w:r>
          </w:p>
          <w:p w:rsidR="009102C2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en-US"/>
              </w:rPr>
              <w:t>Presentation skils</w:t>
            </w: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 начин израде и одбране семинара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Савремена достигнућа у дигиталној радиографији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Савремена примјена ултразвука и доплер дијагностика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Савремена примјена и могућности спиралног ЦТ-а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Савремене могућности магнетне резонанце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Високорезолутивни ЦТ плућа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Коронарографија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Савремена нуклеарномедицинска дијагностика срца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en-US"/>
              </w:rPr>
              <w:t>ERCP</w:t>
            </w: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-ендоскопска ретроградна холангиопанкреатографија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Интервентна нефростомија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Савремена неурорадиологија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en-US"/>
              </w:rPr>
              <w:t>BIRADS</w:t>
            </w:r>
            <w:r w:rsidRPr="003634E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 категоризација дијагностике дојке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CS"/>
              </w:rPr>
              <w:t>МР дијадностика зглобова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Вертебропластика</w:t>
            </w:r>
          </w:p>
          <w:p w:rsidR="001E15DA" w:rsidRPr="003634EB" w:rsidRDefault="001E15DA" w:rsidP="001E15DA">
            <w:pPr>
              <w:pStyle w:val="Header"/>
              <w:numPr>
                <w:ilvl w:val="0"/>
                <w:numId w:val="6"/>
              </w:numPr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CS"/>
              </w:rPr>
              <w:t>Ургентна радиологија</w:t>
            </w:r>
          </w:p>
          <w:p w:rsidR="008A1C31" w:rsidRPr="003634EB" w:rsidRDefault="008A1C31" w:rsidP="001E15D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634EB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634E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634E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634E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634E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634EB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1E15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/>
                <w:sz w:val="20"/>
                <w:szCs w:val="20"/>
              </w:rPr>
              <w:t>Srart plus radiology. CD edition. WUS Austria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1E15D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</w:t>
            </w:r>
            <w:r w:rsidR="00AA4D91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E54CB" w:rsidRPr="003634EB" w:rsidTr="008F7514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3634EB" w:rsidRDefault="00BE54CB" w:rsidP="001E15DA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3634EB" w:rsidRDefault="001E15DA" w:rsidP="003A52B9">
            <w:pPr>
              <w:rPr>
                <w:rFonts w:ascii="Arial Narrow" w:hAnsi="Arial Narrow"/>
                <w:sz w:val="20"/>
                <w:szCs w:val="20"/>
              </w:rPr>
            </w:pPr>
            <w:r w:rsidRPr="003634EB">
              <w:rPr>
                <w:rFonts w:ascii="Arial Narrow" w:hAnsi="Arial Narrow"/>
                <w:bCs/>
                <w:sz w:val="20"/>
                <w:szCs w:val="20"/>
                <w:lang w:val="sl-SI"/>
              </w:rPr>
              <w:t>Сајтови са радиолошким сликама задатих обољења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3634EB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54CB" w:rsidRPr="003634EB" w:rsidRDefault="00BE54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634EB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3634EB" w:rsidRDefault="00AE5220" w:rsidP="00AE522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220" w:rsidRPr="003634EB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0456" w:rsidRPr="003634EB" w:rsidRDefault="00A7045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634EB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634EB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634EB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634EB" w:rsidRDefault="008A1C31" w:rsidP="009F78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634EB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634E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634EB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634EB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634EB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634EB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634EB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634EB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634E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634E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634EB" w:rsidRDefault="008A1C31" w:rsidP="008F75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D129F2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</w:t>
            </w:r>
          </w:p>
        </w:tc>
      </w:tr>
      <w:tr w:rsidR="008A1C31" w:rsidRPr="003634E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634E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634EB" w:rsidRDefault="00C7089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634EB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634EB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634E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634E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634EB" w:rsidRDefault="008A1C31" w:rsidP="008F75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D129F2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</w:t>
            </w:r>
          </w:p>
        </w:tc>
      </w:tr>
      <w:tr w:rsidR="008A1C31" w:rsidRPr="003634EB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634E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634EB" w:rsidRDefault="001E15D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634EB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129F2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3634EB" w:rsidRDefault="009102C2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D129F2"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3634EB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634EB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634EB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634EB" w:rsidRDefault="008A1C31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634EB" w:rsidRDefault="008A1C31" w:rsidP="00A77E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634EB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34EB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34E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634EB" w:rsidRDefault="0014051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634EB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5D1606" w:rsidRDefault="00B36B65" w:rsidP="005D1606">
      <w:pPr>
        <w:rPr>
          <w:rFonts w:ascii="Arial Narrow" w:hAnsi="Arial Narrow" w:cs="Times New Roman"/>
          <w:sz w:val="18"/>
          <w:szCs w:val="20"/>
        </w:rPr>
      </w:pPr>
    </w:p>
    <w:sectPr w:rsidR="00B36B65" w:rsidRPr="005D1606" w:rsidSect="00B8208E">
      <w:footerReference w:type="default" r:id="rId10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6EE2" w:rsidRDefault="002F6EE2" w:rsidP="00662C2A">
      <w:pPr>
        <w:spacing w:after="0" w:line="240" w:lineRule="auto"/>
      </w:pPr>
      <w:r>
        <w:separator/>
      </w:r>
    </w:p>
  </w:endnote>
  <w:endnote w:type="continuationSeparator" w:id="1">
    <w:p w:rsidR="002F6EE2" w:rsidRDefault="002F6EE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6EE2" w:rsidRDefault="002F6EE2" w:rsidP="00662C2A">
      <w:pPr>
        <w:spacing w:after="0" w:line="240" w:lineRule="auto"/>
      </w:pPr>
      <w:r>
        <w:separator/>
      </w:r>
    </w:p>
  </w:footnote>
  <w:footnote w:type="continuationSeparator" w:id="1">
    <w:p w:rsidR="002F6EE2" w:rsidRDefault="002F6EE2" w:rsidP="00662C2A">
      <w:pPr>
        <w:spacing w:after="0" w:line="240" w:lineRule="auto"/>
      </w:pPr>
      <w:r>
        <w:continuationSeparator/>
      </w:r>
    </w:p>
  </w:footnote>
  <w:footnote w:id="2">
    <w:p w:rsidR="009F78AE" w:rsidRPr="00ED59F8" w:rsidRDefault="009F78AE" w:rsidP="009F78A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F78AE" w:rsidRPr="00BB3616" w:rsidRDefault="009F78AE" w:rsidP="009F78A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F78AE" w:rsidRPr="00564658" w:rsidRDefault="009F78AE" w:rsidP="009F78A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F386E"/>
    <w:multiLevelType w:val="hybridMultilevel"/>
    <w:tmpl w:val="32402F28"/>
    <w:lvl w:ilvl="0" w:tplc="670248E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24A81"/>
    <w:multiLevelType w:val="hybridMultilevel"/>
    <w:tmpl w:val="50C4F81E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FC5D97"/>
    <w:multiLevelType w:val="hybridMultilevel"/>
    <w:tmpl w:val="58E6D840"/>
    <w:lvl w:ilvl="0" w:tplc="141A000F">
      <w:start w:val="1"/>
      <w:numFmt w:val="decimal"/>
      <w:lvlText w:val="%1.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3E8"/>
    <w:rsid w:val="00045978"/>
    <w:rsid w:val="00047434"/>
    <w:rsid w:val="00050AEF"/>
    <w:rsid w:val="0006046F"/>
    <w:rsid w:val="00060A17"/>
    <w:rsid w:val="00073BE8"/>
    <w:rsid w:val="00094A7C"/>
    <w:rsid w:val="000B4C0D"/>
    <w:rsid w:val="000C20EE"/>
    <w:rsid w:val="000C4C55"/>
    <w:rsid w:val="000E6CA4"/>
    <w:rsid w:val="00140515"/>
    <w:rsid w:val="00142472"/>
    <w:rsid w:val="00191E6E"/>
    <w:rsid w:val="001B6A8D"/>
    <w:rsid w:val="001E15DA"/>
    <w:rsid w:val="001E27BB"/>
    <w:rsid w:val="00240146"/>
    <w:rsid w:val="0025614E"/>
    <w:rsid w:val="0026575B"/>
    <w:rsid w:val="002833F0"/>
    <w:rsid w:val="002B0879"/>
    <w:rsid w:val="002F6EE2"/>
    <w:rsid w:val="00321238"/>
    <w:rsid w:val="00322925"/>
    <w:rsid w:val="00355B14"/>
    <w:rsid w:val="003634EB"/>
    <w:rsid w:val="0037103D"/>
    <w:rsid w:val="003848E7"/>
    <w:rsid w:val="00385688"/>
    <w:rsid w:val="003A52B9"/>
    <w:rsid w:val="003B1A86"/>
    <w:rsid w:val="003B5A99"/>
    <w:rsid w:val="00410983"/>
    <w:rsid w:val="0041730A"/>
    <w:rsid w:val="00421F85"/>
    <w:rsid w:val="00427F2D"/>
    <w:rsid w:val="0043206D"/>
    <w:rsid w:val="00446201"/>
    <w:rsid w:val="004601FF"/>
    <w:rsid w:val="00460EA8"/>
    <w:rsid w:val="0046717D"/>
    <w:rsid w:val="004C3CB4"/>
    <w:rsid w:val="004C77B7"/>
    <w:rsid w:val="00516918"/>
    <w:rsid w:val="00545329"/>
    <w:rsid w:val="00550AD9"/>
    <w:rsid w:val="00564658"/>
    <w:rsid w:val="0058145D"/>
    <w:rsid w:val="00581BDB"/>
    <w:rsid w:val="00592CFD"/>
    <w:rsid w:val="005B5014"/>
    <w:rsid w:val="005B62C7"/>
    <w:rsid w:val="005B66C9"/>
    <w:rsid w:val="005D1606"/>
    <w:rsid w:val="005E6550"/>
    <w:rsid w:val="00620598"/>
    <w:rsid w:val="00621E22"/>
    <w:rsid w:val="0062342B"/>
    <w:rsid w:val="00662C2A"/>
    <w:rsid w:val="006665A7"/>
    <w:rsid w:val="00686EE2"/>
    <w:rsid w:val="00696562"/>
    <w:rsid w:val="006A43F2"/>
    <w:rsid w:val="006E4150"/>
    <w:rsid w:val="006F0D88"/>
    <w:rsid w:val="00707181"/>
    <w:rsid w:val="007151B9"/>
    <w:rsid w:val="00720EA3"/>
    <w:rsid w:val="00727088"/>
    <w:rsid w:val="00741E90"/>
    <w:rsid w:val="00772AAB"/>
    <w:rsid w:val="0079149D"/>
    <w:rsid w:val="00791EFE"/>
    <w:rsid w:val="007A7335"/>
    <w:rsid w:val="007D4D9B"/>
    <w:rsid w:val="00817290"/>
    <w:rsid w:val="00834BB9"/>
    <w:rsid w:val="00846418"/>
    <w:rsid w:val="00851B23"/>
    <w:rsid w:val="008A1C31"/>
    <w:rsid w:val="008A58AA"/>
    <w:rsid w:val="008A5AAE"/>
    <w:rsid w:val="008D5263"/>
    <w:rsid w:val="008E6F9C"/>
    <w:rsid w:val="008F54FF"/>
    <w:rsid w:val="008F72D9"/>
    <w:rsid w:val="008F7514"/>
    <w:rsid w:val="009102C2"/>
    <w:rsid w:val="009123F6"/>
    <w:rsid w:val="00916C41"/>
    <w:rsid w:val="00937042"/>
    <w:rsid w:val="00937DC1"/>
    <w:rsid w:val="00953D0B"/>
    <w:rsid w:val="00964A76"/>
    <w:rsid w:val="00975EAE"/>
    <w:rsid w:val="009C12A9"/>
    <w:rsid w:val="009C6099"/>
    <w:rsid w:val="009F78AE"/>
    <w:rsid w:val="00A01AEC"/>
    <w:rsid w:val="00A05E6A"/>
    <w:rsid w:val="00A07F0D"/>
    <w:rsid w:val="00A22978"/>
    <w:rsid w:val="00A255BB"/>
    <w:rsid w:val="00A45AB1"/>
    <w:rsid w:val="00A6669B"/>
    <w:rsid w:val="00A70456"/>
    <w:rsid w:val="00A77049"/>
    <w:rsid w:val="00A77E46"/>
    <w:rsid w:val="00A81D4E"/>
    <w:rsid w:val="00A8544E"/>
    <w:rsid w:val="00A96387"/>
    <w:rsid w:val="00AA4D91"/>
    <w:rsid w:val="00AC1498"/>
    <w:rsid w:val="00AD6782"/>
    <w:rsid w:val="00AE5220"/>
    <w:rsid w:val="00AF6F4F"/>
    <w:rsid w:val="00B0206B"/>
    <w:rsid w:val="00B27FCB"/>
    <w:rsid w:val="00B30846"/>
    <w:rsid w:val="00B35E74"/>
    <w:rsid w:val="00B36B65"/>
    <w:rsid w:val="00B41027"/>
    <w:rsid w:val="00B732CF"/>
    <w:rsid w:val="00B73D94"/>
    <w:rsid w:val="00B8208E"/>
    <w:rsid w:val="00B8340D"/>
    <w:rsid w:val="00B91E28"/>
    <w:rsid w:val="00B93FA8"/>
    <w:rsid w:val="00B94753"/>
    <w:rsid w:val="00BB3616"/>
    <w:rsid w:val="00BC7C36"/>
    <w:rsid w:val="00BD46A0"/>
    <w:rsid w:val="00BE54CB"/>
    <w:rsid w:val="00BF1CF2"/>
    <w:rsid w:val="00C02F00"/>
    <w:rsid w:val="00C235CA"/>
    <w:rsid w:val="00C251ED"/>
    <w:rsid w:val="00C36E2B"/>
    <w:rsid w:val="00C61484"/>
    <w:rsid w:val="00C6617B"/>
    <w:rsid w:val="00C70896"/>
    <w:rsid w:val="00C85CCF"/>
    <w:rsid w:val="00C93003"/>
    <w:rsid w:val="00CB3299"/>
    <w:rsid w:val="00CB7036"/>
    <w:rsid w:val="00CC6752"/>
    <w:rsid w:val="00CC7446"/>
    <w:rsid w:val="00CD0DF5"/>
    <w:rsid w:val="00CD1242"/>
    <w:rsid w:val="00D10F58"/>
    <w:rsid w:val="00D129F2"/>
    <w:rsid w:val="00D4285C"/>
    <w:rsid w:val="00D86FF0"/>
    <w:rsid w:val="00D93B3E"/>
    <w:rsid w:val="00DC452B"/>
    <w:rsid w:val="00DF20A2"/>
    <w:rsid w:val="00DF29EF"/>
    <w:rsid w:val="00E34871"/>
    <w:rsid w:val="00E50261"/>
    <w:rsid w:val="00E5702E"/>
    <w:rsid w:val="00E579B5"/>
    <w:rsid w:val="00E72E4F"/>
    <w:rsid w:val="00E77298"/>
    <w:rsid w:val="00ED59F8"/>
    <w:rsid w:val="00EE4C55"/>
    <w:rsid w:val="00F3738F"/>
    <w:rsid w:val="00F46F96"/>
    <w:rsid w:val="00F54098"/>
    <w:rsid w:val="00F56EAF"/>
    <w:rsid w:val="00F60248"/>
    <w:rsid w:val="00F958FE"/>
    <w:rsid w:val="00FA7F8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  <w:style w:type="paragraph" w:styleId="BodyTextIndent2">
    <w:name w:val="Body Text Indent 2"/>
    <w:basedOn w:val="Normal"/>
    <w:link w:val="BodyTextIndent2Char"/>
    <w:rsid w:val="001E15DA"/>
    <w:pPr>
      <w:spacing w:after="0" w:line="240" w:lineRule="auto"/>
      <w:ind w:left="180"/>
    </w:pPr>
    <w:rPr>
      <w:rFonts w:ascii="Arial" w:eastAsia="Times New Roman" w:hAnsi="Arial" w:cs="Arial"/>
      <w:color w:val="000000"/>
      <w:sz w:val="16"/>
      <w:szCs w:val="24"/>
      <w:lang w:val="sl-SI"/>
    </w:rPr>
  </w:style>
  <w:style w:type="character" w:customStyle="1" w:styleId="BodyTextIndent2Char">
    <w:name w:val="Body Text Indent 2 Char"/>
    <w:basedOn w:val="DefaultParagraphFont"/>
    <w:link w:val="BodyTextIndent2"/>
    <w:rsid w:val="001E15DA"/>
    <w:rPr>
      <w:rFonts w:ascii="Arial" w:eastAsia="Times New Roman" w:hAnsi="Arial" w:cs="Arial"/>
      <w:color w:val="000000"/>
      <w:sz w:val="16"/>
      <w:szCs w:val="24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848C875-95AF-4F12-8002-AF843B37A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2016-11-04T11:11:00Z</dcterms:created>
  <dcterms:modified xsi:type="dcterms:W3CDTF">2016-11-18T11:39:00Z</dcterms:modified>
</cp:coreProperties>
</file>