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BF2EBF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BF2EBF" w:rsidRPr="0037103D" w:rsidRDefault="00BF2E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37246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BF2EBF" w:rsidRPr="00D75354" w:rsidRDefault="00BF2EBF" w:rsidP="0037246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BF2EBF" w:rsidRPr="000C20EE" w:rsidRDefault="00BF2E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6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2EBF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F2EBF" w:rsidRPr="0037103D" w:rsidRDefault="00BF2EB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BF2EBF" w:rsidRPr="00D75354" w:rsidRDefault="00BF2EBF" w:rsidP="0037246A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BF2EBF" w:rsidRPr="00D75354" w:rsidRDefault="00BF2EBF" w:rsidP="0037246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BF2EBF" w:rsidRPr="0037103D" w:rsidRDefault="00BF2E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F2EBF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37103D" w:rsidRDefault="00BF2EB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BF2EBF" w:rsidRPr="00386F8A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BF2EBF" w:rsidRPr="00386F8A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F2EB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BF2EBF" w:rsidRPr="00686EE2" w:rsidRDefault="00BF2EB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BF2EBF" w:rsidRPr="00BF2EBF" w:rsidRDefault="00BF2EB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ПОРЕМЕЋАЈИ ГЛАСА</w:t>
            </w:r>
          </w:p>
        </w:tc>
      </w:tr>
      <w:tr w:rsidR="00BF2EB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BF2E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BF2EBF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F2EBF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37103D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37103D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37103D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BF2EBF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BF2EBF" w:rsidRPr="00BF2EBF" w:rsidRDefault="00BF2EBF" w:rsidP="00BF2E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2EBF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BF2EBF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-04-1-027-6</w:t>
            </w:r>
            <w:r w:rsidRPr="00BF2E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BF2EBF" w:rsidRPr="003A4B5C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F2EBF" w:rsidRPr="00BF2EBF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BF2EBF" w:rsidRPr="003A4B5C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BF2EB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F2EBF" w:rsidRPr="00686EE2" w:rsidRDefault="00BF2EB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BF2EBF" w:rsidRPr="0037103D" w:rsidRDefault="00BF2EBF" w:rsidP="00BF2E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Мирјана Петровић Лазић</w:t>
            </w:r>
          </w:p>
        </w:tc>
      </w:tr>
      <w:tr w:rsidR="00BF2EB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</w:tc>
      </w:tr>
      <w:tr w:rsidR="00BF2EBF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BF2EBF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F2EBF" w:rsidRPr="0037103D" w:rsidTr="00BB3616">
        <w:tc>
          <w:tcPr>
            <w:tcW w:w="1242" w:type="dxa"/>
            <w:shd w:val="clear" w:color="auto" w:fill="auto"/>
            <w:vAlign w:val="center"/>
          </w:tcPr>
          <w:p w:rsidR="00BF2EBF" w:rsidRPr="004E4FD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EBF" w:rsidRPr="004E4FD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F2EBF" w:rsidRPr="004E4FD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69,9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BF2EBF" w:rsidRPr="004E4FD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34,95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F2EBF" w:rsidRPr="00F8544A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BF2EBF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F2EBF" w:rsidRPr="000D198E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30+0+15=45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F2EBF" w:rsidRPr="00A452E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69,9+0+34,95=105</w:t>
            </w:r>
          </w:p>
        </w:tc>
      </w:tr>
      <w:tr w:rsidR="00BF2EBF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F2645F" w:rsidRDefault="00BF2EBF" w:rsidP="00BF2EB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45+ 105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bookmarkEnd w:id="0"/>
          </w:p>
        </w:tc>
      </w:tr>
      <w:tr w:rsidR="00BF2EB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F2EBF" w:rsidRPr="00686EE2" w:rsidRDefault="00BF2EBF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61513" w:rsidRPr="00861513" w:rsidRDefault="00BF2EBF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615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861513" w:rsidRPr="00861513">
              <w:rPr>
                <w:rFonts w:ascii="Arial Narrow" w:hAnsi="Arial Narrow"/>
                <w:sz w:val="20"/>
                <w:szCs w:val="20"/>
                <w:lang w:val="bs-Cyrl-BA"/>
              </w:rPr>
              <w:t>студент ће овладати принципима вокалне  терапије које се примењују у рехабилитацији поремећаја гласа</w:t>
            </w:r>
            <w:r w:rsidR="00861513" w:rsidRPr="008615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861513" w:rsidRPr="00861513" w:rsidRDefault="00BF2EBF" w:rsidP="0086151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615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861513" w:rsidRPr="00861513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студент ће овладати техникама вокалне  терапије које се примењују у рехабилитацији поремећаја гласа</w:t>
            </w:r>
          </w:p>
          <w:p w:rsidR="00BF2EBF" w:rsidRPr="00861513" w:rsidRDefault="00861513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615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студент ће бити оспособљен за </w:t>
            </w:r>
            <w:r w:rsidRPr="00861513">
              <w:rPr>
                <w:rFonts w:ascii="Arial Narrow" w:hAnsi="Arial Narrow"/>
                <w:sz w:val="20"/>
                <w:szCs w:val="20"/>
                <w:lang w:val="sr-Cyrl-BA"/>
              </w:rPr>
              <w:t>примену лабораторије за анализу гласа у процесу рехабилитације</w:t>
            </w:r>
          </w:p>
          <w:p w:rsidR="00BF2EBF" w:rsidRPr="0037103D" w:rsidRDefault="00BF2EBF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615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861513" w:rsidRPr="0086151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861513" w:rsidRPr="008615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студент ће бити оспособљен за </w:t>
            </w:r>
            <w:r w:rsidR="00861513" w:rsidRPr="00861513">
              <w:rPr>
                <w:rFonts w:ascii="Arial Narrow" w:hAnsi="Arial Narrow"/>
                <w:sz w:val="20"/>
                <w:szCs w:val="20"/>
                <w:lang w:val="sr-Cyrl-BA"/>
              </w:rPr>
              <w:t>примену компјутерских метода у анализи гласа: сонаграфија, сонамач,  мдвп програми</w:t>
            </w:r>
          </w:p>
        </w:tc>
      </w:tr>
      <w:tr w:rsidR="00CA374B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CA374B" w:rsidRPr="00582613" w:rsidRDefault="008959DC" w:rsidP="00F85E6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CA374B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CA374B" w:rsidRPr="0037103D" w:rsidRDefault="00CA374B" w:rsidP="00F85E6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CA374B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374B" w:rsidRPr="00686EE2" w:rsidRDefault="00CA374B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A374B" w:rsidRPr="0033267B" w:rsidRDefault="00CA374B" w:rsidP="00355B14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Предавања: 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Дефиниција, 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структура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и задаци предмета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Глас. Појам, дефиниција и структура гласа. </w:t>
            </w:r>
            <w:r w:rsidRPr="0033267B">
              <w:rPr>
                <w:rFonts w:ascii="Arial Narrow" w:hAnsi="Arial Narrow"/>
                <w:sz w:val="20"/>
                <w:szCs w:val="20"/>
              </w:rPr>
              <w:t>Теорије настанка гласа.  Физика    (акустика) гласа. Резонанца гласа. Артикулација гласа. Параметри гласа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Биолошка заснованост гласа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Психолошка заснованост гласа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Социолошка заснованост гласа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Особине гласа, физичке, физиолошке и музичке особине гласа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Фонацијски аутоматизми у рехабилитацији гласа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Етиологија пореме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33267B">
              <w:rPr>
                <w:rFonts w:ascii="Arial Narrow" w:hAnsi="Arial Narrow"/>
                <w:sz w:val="20"/>
                <w:szCs w:val="20"/>
              </w:rPr>
              <w:t>аја гласа .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Симптоматологија  пореме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33267B">
              <w:rPr>
                <w:rFonts w:ascii="Arial Narrow" w:hAnsi="Arial Narrow"/>
                <w:sz w:val="20"/>
                <w:szCs w:val="20"/>
              </w:rPr>
              <w:t>аја  гласа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Рехабилитација пореме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>аја  гласа: историјат,  појам, дефиниција, структура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Превентива  пореме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33267B">
              <w:rPr>
                <w:rFonts w:ascii="Arial Narrow" w:hAnsi="Arial Narrow"/>
                <w:sz w:val="20"/>
                <w:szCs w:val="20"/>
              </w:rPr>
              <w:t>аја  гласа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Дијагностика  пореме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аја  гласа  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Рехабилитација пореме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>аја  гласа: методе и технике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Вокална протетика</w:t>
            </w:r>
          </w:p>
          <w:p w:rsidR="00CA374B" w:rsidRPr="0033267B" w:rsidRDefault="00CA374B" w:rsidP="0033267B">
            <w:p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33267B">
              <w:rPr>
                <w:rFonts w:ascii="Arial Narrow" w:hAnsi="Arial Narrow"/>
                <w:sz w:val="20"/>
                <w:szCs w:val="20"/>
              </w:rPr>
              <w:t xml:space="preserve"> Рехабилитација ларингектомираних болесника</w:t>
            </w:r>
          </w:p>
          <w:p w:rsidR="00CA374B" w:rsidRPr="0033267B" w:rsidRDefault="00CA374B" w:rsidP="00355B14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>Вјежбе: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Вокални третман: методе и технике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>Третман хиперкинезије на нивоу активатора, генератора и резонатора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Р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>елаксациј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а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и правил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ан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положај тела  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</w:rPr>
              <w:t>Вежбе дисања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>Вежбе фонације</w:t>
            </w: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, с</w:t>
            </w: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>тварање гласовног модела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</w:rPr>
              <w:t>Успостављање правилне висине гласа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</w:rPr>
              <w:t>Успостављање оптималне јачине гласа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>Успостављање оптималне боје гласа (дигитална манипулација,   положај језика, отварање уста и опуштање доње вилице)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Latn-BA"/>
              </w:rPr>
              <w:t>Вежбе система повратне спреге: аудитивни, визуелни и тактилно- кинестетски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</w:rPr>
              <w:lastRenderedPageBreak/>
              <w:t>Вежбе уклањања тврде атаке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Примена лабораторије за анализу гласа у процесу рехабилитације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Примена компјутерских метода у анализи гласа: сонаграфија, сонамач,  мдвп програми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Примена компјутерских вокалних игрица у рехабилитацији гласа код деце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sr-Cyrl-BA"/>
              </w:rPr>
              <w:t>Приказ видео снимака пацијената пре и после вокалне терапије</w:t>
            </w:r>
          </w:p>
          <w:p w:rsidR="00CA374B" w:rsidRPr="0033267B" w:rsidRDefault="00CA374B" w:rsidP="0033267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</w:rPr>
              <w:t>Увежбавање езофагеалног говора</w:t>
            </w:r>
          </w:p>
        </w:tc>
      </w:tr>
      <w:tr w:rsidR="00CA374B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374B" w:rsidRPr="00686EE2" w:rsidRDefault="00CA374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CA374B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A374B" w:rsidRPr="00686EE2" w:rsidRDefault="00CA374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CA374B" w:rsidRPr="00686EE2" w:rsidRDefault="00CA374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A374B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>Петровић-Лазић, М.  Косановић 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A374B" w:rsidRPr="00DD5B69" w:rsidRDefault="00CA374B" w:rsidP="001B2446">
            <w:p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>Вокална рехабилитација гласа, Нова научна, Београд.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374B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 xml:space="preserve">Петровић-Лазић, М., Грубић, </w:t>
            </w:r>
            <w:r w:rsidRPr="0033267B">
              <w:rPr>
                <w:rFonts w:ascii="Arial Narrow" w:hAnsi="Arial Narrow"/>
                <w:sz w:val="20"/>
                <w:szCs w:val="20"/>
              </w:rPr>
              <w:t>M</w:t>
            </w: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DD5B69" w:rsidRDefault="00CA374B" w:rsidP="001B2446">
            <w:p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>Резонатори гласа, Нова научна, Београд.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374B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>Петровић-Лазић, М.  Косановић Р., Васић М.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DD5B69" w:rsidRDefault="00CA374B" w:rsidP="001B2446">
            <w:p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 xml:space="preserve">Рехабилитација ларингектомираних болесника,  Нова научна, Београд.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/>
                <w:sz w:val="20"/>
                <w:szCs w:val="20"/>
                <w:lang w:val="ru-RU"/>
              </w:rPr>
              <w:t>2010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374B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CA374B" w:rsidRPr="0033267B" w:rsidRDefault="00CA374B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CA374B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A374B" w:rsidRPr="0033267B" w:rsidRDefault="00CA374B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CA374B" w:rsidRPr="0033267B" w:rsidRDefault="00CA374B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A374B" w:rsidRPr="0033267B" w:rsidRDefault="00CA374B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A374B" w:rsidRPr="0033267B" w:rsidRDefault="00CA374B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A374B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</w:rPr>
              <w:t>Sataloff, R.T.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A374B" w:rsidRPr="00DD5B69" w:rsidRDefault="00CA374B" w:rsidP="001B2446">
            <w:pPr>
              <w:rPr>
                <w:rFonts w:ascii="Arial Narrow" w:hAnsi="Arial Narrow"/>
                <w:sz w:val="20"/>
                <w:szCs w:val="20"/>
              </w:rPr>
            </w:pPr>
            <w:r w:rsidRPr="0033267B">
              <w:rPr>
                <w:rFonts w:ascii="Arial Narrow" w:hAnsi="Arial Narrow"/>
                <w:sz w:val="20"/>
                <w:szCs w:val="20"/>
              </w:rPr>
              <w:t xml:space="preserve">Treatment of  voice disorders, Plural publishing,inc. San Diego.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/>
                <w:sz w:val="20"/>
                <w:szCs w:val="20"/>
              </w:rPr>
              <w:t>2005.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A374B" w:rsidRPr="0033267B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374B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CA374B" w:rsidRPr="0037103D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A374B" w:rsidRPr="0037103D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A374B" w:rsidRPr="0037103D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A374B" w:rsidRPr="0037103D" w:rsidRDefault="00CA37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A374B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A374B" w:rsidRPr="00686EE2" w:rsidRDefault="00CA374B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A374B" w:rsidRPr="00686EE2" w:rsidRDefault="00CA374B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A374B" w:rsidRPr="00686EE2" w:rsidRDefault="00CA374B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A374B" w:rsidRPr="0037103D" w:rsidRDefault="00CA374B" w:rsidP="0037246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A374B" w:rsidRPr="0037103D" w:rsidRDefault="00CA374B" w:rsidP="008959D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A374B" w:rsidRPr="0037103D" w:rsidRDefault="00CA374B" w:rsidP="0037246A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A374B" w:rsidRPr="00ED7AB0" w:rsidRDefault="00CA374B" w:rsidP="008959DC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92" w:type="dxa"/>
            <w:gridSpan w:val="2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CA374B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374B" w:rsidRPr="0037103D" w:rsidRDefault="00CA374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A374B" w:rsidRPr="0037103D" w:rsidRDefault="00CA374B" w:rsidP="0037246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CA374B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CA374B" w:rsidRPr="0037103D" w:rsidRDefault="00CA374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457" w:rsidRDefault="00A42457" w:rsidP="00662C2A">
      <w:pPr>
        <w:spacing w:after="0" w:line="240" w:lineRule="auto"/>
      </w:pPr>
      <w:r>
        <w:separator/>
      </w:r>
    </w:p>
  </w:endnote>
  <w:endnote w:type="continuationSeparator" w:id="1">
    <w:p w:rsidR="00A42457" w:rsidRDefault="00A4245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457" w:rsidRDefault="00A42457" w:rsidP="00662C2A">
      <w:pPr>
        <w:spacing w:after="0" w:line="240" w:lineRule="auto"/>
      </w:pPr>
      <w:r>
        <w:separator/>
      </w:r>
    </w:p>
  </w:footnote>
  <w:footnote w:type="continuationSeparator" w:id="1">
    <w:p w:rsidR="00A42457" w:rsidRDefault="00A42457" w:rsidP="00662C2A">
      <w:pPr>
        <w:spacing w:after="0" w:line="240" w:lineRule="auto"/>
      </w:pPr>
      <w:r>
        <w:continuationSeparator/>
      </w:r>
    </w:p>
  </w:footnote>
  <w:footnote w:id="2">
    <w:p w:rsidR="00BF2EBF" w:rsidRPr="00ED59F8" w:rsidRDefault="00BF2EBF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BF2EBF" w:rsidRPr="00BB3616" w:rsidRDefault="00BF2EBF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BF2EBF" w:rsidRPr="00564658" w:rsidRDefault="00BF2EBF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1263"/>
    <w:multiLevelType w:val="hybridMultilevel"/>
    <w:tmpl w:val="4380E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70EDF"/>
    <w:multiLevelType w:val="hybridMultilevel"/>
    <w:tmpl w:val="CFDA6908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56F3C"/>
    <w:rsid w:val="000600E8"/>
    <w:rsid w:val="00060A17"/>
    <w:rsid w:val="00073BE8"/>
    <w:rsid w:val="000C20EE"/>
    <w:rsid w:val="000C4C55"/>
    <w:rsid w:val="000E6CA4"/>
    <w:rsid w:val="00142472"/>
    <w:rsid w:val="00191E6E"/>
    <w:rsid w:val="001B2446"/>
    <w:rsid w:val="001B6A8D"/>
    <w:rsid w:val="001C4566"/>
    <w:rsid w:val="001E27BB"/>
    <w:rsid w:val="002833F0"/>
    <w:rsid w:val="002B0879"/>
    <w:rsid w:val="00322925"/>
    <w:rsid w:val="0033267B"/>
    <w:rsid w:val="00350D78"/>
    <w:rsid w:val="00355B14"/>
    <w:rsid w:val="0037103D"/>
    <w:rsid w:val="003848E7"/>
    <w:rsid w:val="003A52B9"/>
    <w:rsid w:val="003B1A86"/>
    <w:rsid w:val="003B5A99"/>
    <w:rsid w:val="00421F85"/>
    <w:rsid w:val="0043206D"/>
    <w:rsid w:val="004340B9"/>
    <w:rsid w:val="00446201"/>
    <w:rsid w:val="00473C66"/>
    <w:rsid w:val="004E1AB4"/>
    <w:rsid w:val="00516918"/>
    <w:rsid w:val="00545329"/>
    <w:rsid w:val="00550AD9"/>
    <w:rsid w:val="00564658"/>
    <w:rsid w:val="00581BDB"/>
    <w:rsid w:val="00592CFD"/>
    <w:rsid w:val="005B5014"/>
    <w:rsid w:val="00620598"/>
    <w:rsid w:val="00621E22"/>
    <w:rsid w:val="00662C2A"/>
    <w:rsid w:val="00686EE2"/>
    <w:rsid w:val="00696562"/>
    <w:rsid w:val="006F0D88"/>
    <w:rsid w:val="00707181"/>
    <w:rsid w:val="00720EA3"/>
    <w:rsid w:val="00741E90"/>
    <w:rsid w:val="007A7335"/>
    <w:rsid w:val="007D4D9B"/>
    <w:rsid w:val="00817290"/>
    <w:rsid w:val="00834BB9"/>
    <w:rsid w:val="00861513"/>
    <w:rsid w:val="008959DC"/>
    <w:rsid w:val="008A5AAE"/>
    <w:rsid w:val="008D5263"/>
    <w:rsid w:val="008E6F9C"/>
    <w:rsid w:val="008F54FF"/>
    <w:rsid w:val="0092490F"/>
    <w:rsid w:val="00953D0B"/>
    <w:rsid w:val="00964A76"/>
    <w:rsid w:val="009C12A9"/>
    <w:rsid w:val="009C6099"/>
    <w:rsid w:val="00A05E6A"/>
    <w:rsid w:val="00A255BB"/>
    <w:rsid w:val="00A42457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F2EBF"/>
    <w:rsid w:val="00C36E2B"/>
    <w:rsid w:val="00C85CCF"/>
    <w:rsid w:val="00C93003"/>
    <w:rsid w:val="00CA374B"/>
    <w:rsid w:val="00CB3299"/>
    <w:rsid w:val="00CB7036"/>
    <w:rsid w:val="00CC6752"/>
    <w:rsid w:val="00CC7446"/>
    <w:rsid w:val="00CD1242"/>
    <w:rsid w:val="00CE2442"/>
    <w:rsid w:val="00D4285C"/>
    <w:rsid w:val="00D86FF0"/>
    <w:rsid w:val="00D93B3E"/>
    <w:rsid w:val="00DC452B"/>
    <w:rsid w:val="00DD5B69"/>
    <w:rsid w:val="00DE2148"/>
    <w:rsid w:val="00DF29EF"/>
    <w:rsid w:val="00E50261"/>
    <w:rsid w:val="00E579B5"/>
    <w:rsid w:val="00E72E4F"/>
    <w:rsid w:val="00E77298"/>
    <w:rsid w:val="00ED59F8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10</cp:revision>
  <cp:lastPrinted>2016-06-01T08:13:00Z</cp:lastPrinted>
  <dcterms:created xsi:type="dcterms:W3CDTF">2016-06-09T07:54:00Z</dcterms:created>
  <dcterms:modified xsi:type="dcterms:W3CDTF">2016-08-30T11:31:00Z</dcterms:modified>
</cp:coreProperties>
</file>