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BF2EBF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BF2EBF" w:rsidRPr="0037103D" w:rsidRDefault="00BF2EB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BF2EBF" w:rsidRPr="0037103D" w:rsidRDefault="00BF2EBF" w:rsidP="0037246A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BF2EBF" w:rsidRPr="00D75354" w:rsidRDefault="00BF2EBF" w:rsidP="0037246A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BF2EBF" w:rsidRPr="000C20EE" w:rsidRDefault="00BF2EB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340B9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01798" cy="826618"/>
                  <wp:effectExtent l="19050" t="0" r="0" b="0"/>
                  <wp:docPr id="6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755" cy="8265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2EBF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BF2EBF" w:rsidRPr="0037103D" w:rsidRDefault="00BF2EBF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BF2EBF" w:rsidRPr="00D75354" w:rsidRDefault="00BF2EBF" w:rsidP="0037246A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BF2EBF" w:rsidRPr="00D75354" w:rsidRDefault="00BF2EBF" w:rsidP="0037246A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>модул: Логопедија и сурдоаудиологија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BF2EBF" w:rsidRPr="0037103D" w:rsidRDefault="00BF2EB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F2EBF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EBF" w:rsidRPr="0037103D" w:rsidRDefault="00BF2EBF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BF2EBF" w:rsidRPr="00386F8A" w:rsidRDefault="00BF2EBF" w:rsidP="0037246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BF2EBF" w:rsidRPr="00386F8A" w:rsidRDefault="004521FF" w:rsidP="0037246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II</w:t>
            </w:r>
            <w:r w:rsidR="00BF2EBF">
              <w:rPr>
                <w:rFonts w:ascii="Arial Narrow" w:hAnsi="Arial Narrow" w:cs="Times New Roman"/>
                <w:sz w:val="20"/>
                <w:szCs w:val="20"/>
              </w:rPr>
              <w:t xml:space="preserve">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BF2EBF" w:rsidRPr="0037103D" w:rsidRDefault="00BF2EB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F2EBF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BF2EBF" w:rsidRPr="00686EE2" w:rsidRDefault="00BF2EB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BF2EBF" w:rsidRPr="004521FF" w:rsidRDefault="004521FF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OСНОВЕ МЕДИЦИНСКЕ РЕХАБИЛИТАЦИЈЕ</w:t>
            </w:r>
          </w:p>
        </w:tc>
      </w:tr>
      <w:tr w:rsidR="00BF2EBF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2EBF" w:rsidRPr="00686EE2" w:rsidRDefault="00BF2EB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BF2EBF" w:rsidRPr="0037103D" w:rsidRDefault="00BF2EBF" w:rsidP="00CB31C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за </w:t>
            </w:r>
            <w:r w:rsidR="00FA2DC4">
              <w:rPr>
                <w:rFonts w:ascii="Arial Narrow" w:hAnsi="Arial Narrow" w:cs="Times New Roman"/>
                <w:sz w:val="20"/>
                <w:szCs w:val="20"/>
              </w:rPr>
              <w:t>хируршке гране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у Фочи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BF2EBF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BF2EBF" w:rsidRPr="00686EE2" w:rsidRDefault="00BF2EBF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BF2EBF" w:rsidRPr="00686EE2" w:rsidRDefault="00BF2EBF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BF2EBF" w:rsidRPr="00686EE2" w:rsidRDefault="00BF2EBF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BF2EBF" w:rsidRPr="00686EE2" w:rsidRDefault="00BF2EBF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BF2EBF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2EBF" w:rsidRDefault="00BF2EBF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2EBF" w:rsidRPr="0037103D" w:rsidRDefault="00BF2EBF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2EBF" w:rsidRPr="0037103D" w:rsidRDefault="00BF2EBF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2EBF" w:rsidRPr="0037103D" w:rsidRDefault="00BF2EBF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BF2EBF" w:rsidRPr="0037103D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BF2EBF" w:rsidRPr="00D20D30" w:rsidRDefault="00D20D30" w:rsidP="00BF2EB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20D30">
              <w:rPr>
                <w:rFonts w:ascii="Arial Narrow" w:hAnsi="Arial Narrow" w:cs="Times New Roman"/>
                <w:sz w:val="20"/>
                <w:szCs w:val="20"/>
              </w:rPr>
              <w:t>ДЛ -04-1-016-4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BF2EBF" w:rsidRPr="003A4B5C" w:rsidRDefault="00BF2EBF" w:rsidP="0037246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BF2EBF" w:rsidRPr="00E040AD" w:rsidRDefault="00E040AD" w:rsidP="00E040A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</w:t>
            </w:r>
            <w:r w:rsidR="00BF2EBF">
              <w:rPr>
                <w:rFonts w:ascii="Arial Narrow" w:hAnsi="Arial Narrow" w:cs="Times New Roman"/>
                <w:sz w:val="20"/>
                <w:szCs w:val="20"/>
              </w:rPr>
              <w:t>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BF2EBF" w:rsidRPr="003A4B5C" w:rsidRDefault="00BF2EBF" w:rsidP="0037246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</w:tr>
      <w:tr w:rsidR="00BF2EBF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F2EBF" w:rsidRPr="00686EE2" w:rsidRDefault="00BF2EB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BF2EBF" w:rsidRPr="0037103D" w:rsidRDefault="00E040AD" w:rsidP="00E040A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Доц. Др </w:t>
            </w:r>
            <w:r w:rsidR="00D20D30">
              <w:rPr>
                <w:rFonts w:ascii="Arial Narrow" w:hAnsi="Arial Narrow" w:cs="Times New Roman"/>
                <w:sz w:val="20"/>
                <w:szCs w:val="20"/>
              </w:rPr>
              <w:t>Катарина Парезановић Илић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</w:tr>
      <w:tr w:rsidR="00BF2EBF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2EBF" w:rsidRPr="00686EE2" w:rsidRDefault="00BF2EB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BF2EBF" w:rsidRPr="00E040AD" w:rsidRDefault="00E040AD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Асистент др. Душана Буквић </w:t>
            </w:r>
          </w:p>
        </w:tc>
      </w:tr>
      <w:tr w:rsidR="00BF2EBF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2EBF" w:rsidRPr="00686EE2" w:rsidRDefault="00BF2EBF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2EBF" w:rsidRPr="00686EE2" w:rsidRDefault="00BF2EBF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2EBF" w:rsidRPr="00686EE2" w:rsidRDefault="00BF2EBF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BF2EBF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BF2EBF" w:rsidRPr="00686EE2" w:rsidRDefault="00BF2EBF" w:rsidP="0037246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BF2EBF" w:rsidRPr="00686EE2" w:rsidRDefault="00BF2EBF" w:rsidP="0037246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BF2EBF" w:rsidRPr="00686EE2" w:rsidRDefault="00BF2EBF" w:rsidP="0037246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BF2EBF" w:rsidRPr="00686EE2" w:rsidRDefault="00BF2EBF" w:rsidP="0037246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BF2EBF" w:rsidRPr="00686EE2" w:rsidRDefault="00BF2EBF" w:rsidP="0037246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BF2EBF" w:rsidRPr="00686EE2" w:rsidRDefault="00BF2EBF" w:rsidP="0037246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BF2EBF" w:rsidRPr="00686EE2" w:rsidRDefault="00BF2EBF" w:rsidP="0037246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BF2EBF" w:rsidRPr="0037103D" w:rsidTr="00BB3616">
        <w:tc>
          <w:tcPr>
            <w:tcW w:w="1242" w:type="dxa"/>
            <w:shd w:val="clear" w:color="auto" w:fill="auto"/>
            <w:vAlign w:val="center"/>
          </w:tcPr>
          <w:p w:rsidR="00BF2EBF" w:rsidRPr="004E4FD2" w:rsidRDefault="00BF2EBF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BF2EBF" w:rsidRPr="00F2645F" w:rsidRDefault="00BF2EBF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EBF" w:rsidRPr="00E040AD" w:rsidRDefault="00E040AD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BF2EBF" w:rsidRPr="00E040AD" w:rsidRDefault="00E040AD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45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BF2EBF" w:rsidRPr="00F2645F" w:rsidRDefault="00BF2EBF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BF2EBF" w:rsidRPr="00E040AD" w:rsidRDefault="00E040AD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45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BF2EBF" w:rsidRPr="00E040AD" w:rsidRDefault="00E040AD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1,5</w:t>
            </w:r>
          </w:p>
        </w:tc>
      </w:tr>
      <w:tr w:rsidR="00BF2EBF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EBF" w:rsidRPr="00F2645F" w:rsidRDefault="00BF2EBF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BF2EBF" w:rsidRPr="00E040AD" w:rsidRDefault="00E040AD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30+0+30</w:t>
            </w:r>
            <w:r w:rsidR="00BF2EBF">
              <w:rPr>
                <w:rFonts w:ascii="Arial Narrow" w:eastAsia="Calibri" w:hAnsi="Arial Narrow"/>
                <w:sz w:val="20"/>
                <w:szCs w:val="20"/>
              </w:rPr>
              <w:t>=</w:t>
            </w:r>
            <w:r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EBF" w:rsidRPr="00F2645F" w:rsidRDefault="00BF2EBF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BF2EBF" w:rsidRPr="00E040AD" w:rsidRDefault="00E040AD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45+0+45=90</w:t>
            </w:r>
          </w:p>
        </w:tc>
      </w:tr>
      <w:tr w:rsidR="00BF2EBF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EBF" w:rsidRPr="00F2645F" w:rsidRDefault="00BF2EBF" w:rsidP="00E040A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E040AD">
              <w:rPr>
                <w:rFonts w:ascii="Arial Narrow" w:eastAsia="Calibri" w:hAnsi="Arial Narrow"/>
                <w:sz w:val="20"/>
                <w:szCs w:val="20"/>
              </w:rPr>
              <w:t xml:space="preserve">60+90 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150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bookmarkEnd w:id="0"/>
          </w:p>
        </w:tc>
      </w:tr>
      <w:tr w:rsidR="00BF2EBF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F2EBF" w:rsidRPr="00686EE2" w:rsidRDefault="00BF2EBF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BF2EBF" w:rsidRPr="00D20D30" w:rsidRDefault="00EA65A4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65A4">
              <w:rPr>
                <w:rFonts w:ascii="Arial Narrow" w:hAnsi="Arial Narrow"/>
                <w:sz w:val="20"/>
                <w:szCs w:val="20"/>
                <w:lang w:val="bs-Cyrl-BA"/>
              </w:rPr>
              <w:t>Студенти</w:t>
            </w:r>
            <w:r w:rsidR="00D20D30" w:rsidRPr="00EA65A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 </w:t>
            </w:r>
            <w:r w:rsidRPr="00EA65A4">
              <w:rPr>
                <w:rFonts w:ascii="Arial Narrow" w:hAnsi="Arial Narrow"/>
                <w:sz w:val="20"/>
                <w:szCs w:val="20"/>
                <w:lang w:val="bs-Cyrl-BA"/>
              </w:rPr>
              <w:t>се</w:t>
            </w:r>
            <w:r w:rsidR="00D20D30" w:rsidRPr="00EA65A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EA65A4">
              <w:rPr>
                <w:rFonts w:ascii="Arial Narrow" w:hAnsi="Arial Narrow"/>
                <w:sz w:val="20"/>
                <w:szCs w:val="20"/>
                <w:lang w:val="bs-Cyrl-BA"/>
              </w:rPr>
              <w:t>упознају</w:t>
            </w:r>
            <w:r w:rsidR="00D20D30" w:rsidRPr="00EA65A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EA65A4">
              <w:rPr>
                <w:rFonts w:ascii="Arial Narrow" w:hAnsi="Arial Narrow"/>
                <w:sz w:val="20"/>
                <w:szCs w:val="20"/>
                <w:lang w:val="bs-Cyrl-BA"/>
              </w:rPr>
              <w:t>са</w:t>
            </w:r>
            <w:r w:rsidR="00D20D30" w:rsidRPr="00EA65A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EA65A4">
              <w:rPr>
                <w:rFonts w:ascii="Arial Narrow" w:hAnsi="Arial Narrow"/>
                <w:sz w:val="20"/>
                <w:szCs w:val="20"/>
                <w:lang w:val="bs-Cyrl-BA"/>
              </w:rPr>
              <w:t>основним</w:t>
            </w:r>
            <w:r w:rsidR="00D20D30" w:rsidRPr="00EA65A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EA65A4">
              <w:rPr>
                <w:rFonts w:ascii="Arial Narrow" w:hAnsi="Arial Narrow"/>
                <w:sz w:val="20"/>
                <w:szCs w:val="20"/>
                <w:lang w:val="bs-Cyrl-BA"/>
              </w:rPr>
              <w:t>принципима</w:t>
            </w:r>
            <w:r w:rsidR="00D20D30" w:rsidRPr="00EA65A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EA65A4">
              <w:rPr>
                <w:rFonts w:ascii="Arial Narrow" w:hAnsi="Arial Narrow"/>
                <w:sz w:val="20"/>
                <w:szCs w:val="20"/>
                <w:lang w:val="bs-Cyrl-BA"/>
              </w:rPr>
              <w:t>и</w:t>
            </w:r>
            <w:r w:rsidR="00D20D30" w:rsidRPr="00EA65A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EA65A4">
              <w:rPr>
                <w:rFonts w:ascii="Arial Narrow" w:hAnsi="Arial Narrow"/>
                <w:sz w:val="20"/>
                <w:szCs w:val="20"/>
                <w:lang w:val="bs-Cyrl-BA"/>
              </w:rPr>
              <w:t>методама</w:t>
            </w:r>
            <w:r w:rsidR="00D20D30" w:rsidRPr="00EA65A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EA65A4">
              <w:rPr>
                <w:rFonts w:ascii="Arial Narrow" w:hAnsi="Arial Narrow"/>
                <w:sz w:val="20"/>
                <w:szCs w:val="20"/>
                <w:lang w:val="bs-Cyrl-BA"/>
              </w:rPr>
              <w:t>хабилитације</w:t>
            </w:r>
            <w:r w:rsidR="00D20D30" w:rsidRPr="00EA65A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EA65A4">
              <w:rPr>
                <w:rFonts w:ascii="Arial Narrow" w:hAnsi="Arial Narrow"/>
                <w:sz w:val="20"/>
                <w:szCs w:val="20"/>
                <w:lang w:val="bs-Cyrl-BA"/>
              </w:rPr>
              <w:t>и</w:t>
            </w:r>
            <w:r w:rsidR="00D20D30" w:rsidRPr="00EA65A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EA65A4">
              <w:rPr>
                <w:rFonts w:ascii="Arial Narrow" w:hAnsi="Arial Narrow"/>
                <w:sz w:val="20"/>
                <w:szCs w:val="20"/>
                <w:lang w:val="bs-Cyrl-BA"/>
              </w:rPr>
              <w:t>рехабилитације</w:t>
            </w:r>
            <w:r w:rsidR="00D20D30" w:rsidRPr="00EA65A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EA65A4">
              <w:rPr>
                <w:rFonts w:ascii="Arial Narrow" w:hAnsi="Arial Narrow"/>
                <w:sz w:val="20"/>
                <w:szCs w:val="20"/>
                <w:lang w:val="bs-Cyrl-BA"/>
              </w:rPr>
              <w:t>особа</w:t>
            </w:r>
            <w:r w:rsidR="00D20D30" w:rsidRPr="00EA65A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EA65A4">
              <w:rPr>
                <w:rFonts w:ascii="Arial Narrow" w:hAnsi="Arial Narrow"/>
                <w:sz w:val="20"/>
                <w:szCs w:val="20"/>
                <w:lang w:val="bs-Cyrl-BA"/>
              </w:rPr>
              <w:t>са</w:t>
            </w:r>
            <w:r w:rsidR="00D20D30" w:rsidRPr="00EA65A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EA65A4">
              <w:rPr>
                <w:rFonts w:ascii="Arial Narrow" w:hAnsi="Arial Narrow"/>
                <w:sz w:val="20"/>
                <w:szCs w:val="20"/>
                <w:lang w:val="bs-Cyrl-BA"/>
              </w:rPr>
              <w:t>поремећајима</w:t>
            </w:r>
            <w:r w:rsidR="00D20D30" w:rsidRPr="00EA65A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EA65A4">
              <w:rPr>
                <w:rFonts w:ascii="Arial Narrow" w:hAnsi="Arial Narrow"/>
                <w:sz w:val="20"/>
                <w:szCs w:val="20"/>
                <w:lang w:val="bs-Cyrl-BA"/>
              </w:rPr>
              <w:t>у</w:t>
            </w:r>
            <w:r w:rsidR="00D20D30" w:rsidRPr="00EA65A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EA65A4">
              <w:rPr>
                <w:rFonts w:ascii="Arial Narrow" w:hAnsi="Arial Narrow"/>
                <w:sz w:val="20"/>
                <w:szCs w:val="20"/>
                <w:lang w:val="bs-Cyrl-BA"/>
              </w:rPr>
              <w:t>развоју</w:t>
            </w:r>
            <w:r w:rsidR="00D20D30" w:rsidRPr="00EA65A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EA65A4">
              <w:rPr>
                <w:rFonts w:ascii="Arial Narrow" w:hAnsi="Arial Narrow"/>
                <w:sz w:val="20"/>
                <w:szCs w:val="20"/>
                <w:lang w:val="bs-Cyrl-BA"/>
              </w:rPr>
              <w:t>и</w:t>
            </w:r>
            <w:r w:rsidR="00D20D30" w:rsidRPr="00EA65A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EA65A4">
              <w:rPr>
                <w:rFonts w:ascii="Arial Narrow" w:hAnsi="Arial Narrow"/>
                <w:sz w:val="20"/>
                <w:szCs w:val="20"/>
                <w:lang w:val="bs-Cyrl-BA"/>
              </w:rPr>
              <w:t>особа</w:t>
            </w:r>
            <w:r w:rsidR="00D20D30" w:rsidRPr="00EA65A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EA65A4">
              <w:rPr>
                <w:rFonts w:ascii="Arial Narrow" w:hAnsi="Arial Narrow"/>
                <w:sz w:val="20"/>
                <w:szCs w:val="20"/>
                <w:lang w:val="bs-Cyrl-BA"/>
              </w:rPr>
              <w:t>са</w:t>
            </w:r>
            <w:r w:rsidR="00D20D30" w:rsidRPr="00EA65A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EA65A4">
              <w:rPr>
                <w:rFonts w:ascii="Arial Narrow" w:hAnsi="Arial Narrow"/>
                <w:sz w:val="20"/>
                <w:szCs w:val="20"/>
                <w:lang w:val="bs-Cyrl-BA"/>
              </w:rPr>
              <w:t>онеспособљењем</w:t>
            </w:r>
            <w:r w:rsidR="00D20D30" w:rsidRPr="00EA65A4">
              <w:rPr>
                <w:rFonts w:ascii="Arial Narrow" w:hAnsi="Arial Narrow"/>
                <w:sz w:val="20"/>
                <w:szCs w:val="20"/>
                <w:lang w:val="bs-Cyrl-BA"/>
              </w:rPr>
              <w:t>.</w:t>
            </w:r>
          </w:p>
        </w:tc>
      </w:tr>
      <w:tr w:rsidR="00CA374B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A374B" w:rsidRPr="00686EE2" w:rsidRDefault="00CA374B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CA374B" w:rsidRPr="00582613" w:rsidRDefault="007323BE" w:rsidP="00F85E60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Нема услова пријављивања и слушања предмета.</w:t>
            </w:r>
          </w:p>
        </w:tc>
      </w:tr>
      <w:tr w:rsidR="00CA374B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A374B" w:rsidRPr="00686EE2" w:rsidRDefault="00CA374B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CA374B" w:rsidRPr="0037103D" w:rsidRDefault="00CA374B" w:rsidP="00F85E6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Предавања, лабораторијске вјежбе, практична настава. </w:t>
            </w:r>
          </w:p>
        </w:tc>
      </w:tr>
      <w:tr w:rsidR="00D20D30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0D30" w:rsidRPr="00686EE2" w:rsidRDefault="00D20D30" w:rsidP="00D20D3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20D30" w:rsidRPr="00D20D30" w:rsidRDefault="00D20D30" w:rsidP="00D20D30">
            <w:pPr>
              <w:pStyle w:val="Header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Термини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појмови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повезани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за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сатња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особа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тешкоћама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развоју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особа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онеспособљењем</w:t>
            </w:r>
          </w:p>
          <w:p w:rsidR="00D20D30" w:rsidRPr="00D20D30" w:rsidRDefault="00D20D30" w:rsidP="00D20D30">
            <w:pPr>
              <w:pStyle w:val="Header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Едукацијско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-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рехабилитацијска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наука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као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предмет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истраживања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основни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проблеми</w:t>
            </w:r>
          </w:p>
          <w:p w:rsidR="00D20D30" w:rsidRPr="00D20D30" w:rsidRDefault="00D20D30" w:rsidP="00D20D30">
            <w:pPr>
              <w:pStyle w:val="Header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Рехабилитација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-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термини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однос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према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васпитању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образовању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.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Хабилитација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као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процес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.</w:t>
            </w:r>
          </w:p>
          <w:p w:rsidR="00D20D30" w:rsidRPr="00D20D30" w:rsidRDefault="00D20D30" w:rsidP="00D20D30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Социјална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интеграција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тешкоће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интегрисања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.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Социјалне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компетенције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.</w:t>
            </w:r>
          </w:p>
          <w:p w:rsidR="00D20D30" w:rsidRPr="00D20D30" w:rsidRDefault="00D20D30" w:rsidP="00D20D30">
            <w:pPr>
              <w:pStyle w:val="Header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Оспособљавање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за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социјалну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интеграцију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.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Проблеми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онеспособљења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преостале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способности</w:t>
            </w:r>
          </w:p>
          <w:p w:rsidR="00D20D30" w:rsidRPr="00D20D30" w:rsidRDefault="00D20D30" w:rsidP="00D20D30">
            <w:pPr>
              <w:pStyle w:val="Header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Сметње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поремећаји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развоју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.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Темељна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начела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хабилитације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рехабилитације</w:t>
            </w:r>
          </w:p>
          <w:p w:rsidR="00D20D30" w:rsidRPr="00D20D30" w:rsidRDefault="00D20D30" w:rsidP="00D20D30">
            <w:pPr>
              <w:pStyle w:val="BodyText"/>
              <w:numPr>
                <w:ilvl w:val="0"/>
                <w:numId w:val="4"/>
              </w:numPr>
              <w:jc w:val="left"/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 w:val="20"/>
                <w:szCs w:val="20"/>
                <w:lang w:val="hr-BA"/>
              </w:rPr>
              <w:t>Особе</w:t>
            </w:r>
            <w:r w:rsidRPr="00D20D30">
              <w:rPr>
                <w:rFonts w:ascii="Arial Narrow" w:hAnsi="Arial Narrow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hr-BA"/>
              </w:rPr>
              <w:t>са</w:t>
            </w:r>
            <w:r w:rsidRPr="00D20D30">
              <w:rPr>
                <w:rFonts w:ascii="Arial Narrow" w:hAnsi="Arial Narrow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hr-BA"/>
              </w:rPr>
              <w:t>тешкоћама</w:t>
            </w:r>
            <w:r w:rsidRPr="00D20D30">
              <w:rPr>
                <w:rFonts w:ascii="Arial Narrow" w:hAnsi="Arial Narrow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hr-BA"/>
              </w:rPr>
              <w:t>у</w:t>
            </w:r>
            <w:r w:rsidRPr="00D20D30">
              <w:rPr>
                <w:rFonts w:ascii="Arial Narrow" w:hAnsi="Arial Narrow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hr-BA"/>
              </w:rPr>
              <w:t>развоју</w:t>
            </w:r>
            <w:r w:rsidRPr="00D20D30">
              <w:rPr>
                <w:rFonts w:ascii="Arial Narrow" w:hAnsi="Arial Narrow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hr-BA"/>
              </w:rPr>
              <w:t>као</w:t>
            </w:r>
            <w:r w:rsidRPr="00D20D30">
              <w:rPr>
                <w:rFonts w:ascii="Arial Narrow" w:hAnsi="Arial Narrow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hr-BA"/>
              </w:rPr>
              <w:t>биопсихосоцијална</w:t>
            </w:r>
            <w:r w:rsidRPr="00D20D30">
              <w:rPr>
                <w:rFonts w:ascii="Arial Narrow" w:hAnsi="Arial Narrow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hr-BA"/>
              </w:rPr>
              <w:t>структура</w:t>
            </w:r>
            <w:r w:rsidRPr="00D20D30">
              <w:rPr>
                <w:rFonts w:ascii="Arial Narrow" w:hAnsi="Arial Narrow"/>
                <w:sz w:val="20"/>
                <w:szCs w:val="20"/>
                <w:lang w:val="hr-BA"/>
              </w:rPr>
              <w:t xml:space="preserve">   </w:t>
            </w:r>
            <w:r>
              <w:rPr>
                <w:rFonts w:ascii="Arial Narrow" w:hAnsi="Arial Narrow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hAnsi="Arial Narrow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hr-BA"/>
              </w:rPr>
              <w:t>парцијални</w:t>
            </w:r>
            <w:r w:rsidRPr="00D20D30">
              <w:rPr>
                <w:rFonts w:ascii="Arial Narrow" w:hAnsi="Arial Narrow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hr-BA"/>
              </w:rPr>
              <w:t>испит</w:t>
            </w:r>
          </w:p>
          <w:p w:rsidR="00D20D30" w:rsidRPr="00D20D30" w:rsidRDefault="00D20D30" w:rsidP="00D20D30">
            <w:pPr>
              <w:pStyle w:val="Header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Модели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приступа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особама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тешкоћама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развоју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тимски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интердисциплинарни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рад</w:t>
            </w:r>
          </w:p>
          <w:p w:rsidR="00D20D30" w:rsidRPr="00D20D30" w:rsidRDefault="00D20D30" w:rsidP="00D20D30">
            <w:pPr>
              <w:pStyle w:val="Header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Професија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професионална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етика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.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Професионални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идентитет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деонтологија</w:t>
            </w:r>
          </w:p>
          <w:p w:rsidR="00D20D30" w:rsidRPr="00D20D30" w:rsidRDefault="00D20D30" w:rsidP="00D20D30">
            <w:pPr>
              <w:pStyle w:val="Header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Тимски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рад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процесу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васпитања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образовања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оспособљавања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рехабилитације</w:t>
            </w:r>
          </w:p>
          <w:p w:rsidR="00D20D30" w:rsidRPr="00D20D30" w:rsidRDefault="00D20D30" w:rsidP="00D20D30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l-SI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l-SI"/>
              </w:rPr>
              <w:t>Увод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sl-SI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l-SI"/>
              </w:rPr>
              <w:t>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sl-SI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l-SI"/>
              </w:rPr>
              <w:t>диференцијалну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sl-SI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l-SI"/>
              </w:rPr>
              <w:t>дијагностику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sl-SI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l-SI"/>
              </w:rPr>
              <w:t>проблематике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sl-SI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l-SI"/>
              </w:rPr>
              <w:t>развојних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sl-SI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l-SI"/>
              </w:rPr>
              <w:t>поремећаја</w:t>
            </w:r>
          </w:p>
          <w:p w:rsidR="00D20D30" w:rsidRPr="00D20D30" w:rsidRDefault="00D20D30" w:rsidP="00D20D30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Методе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клиничке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процјене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особа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поремећајима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развоју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особа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онеспособљењем</w:t>
            </w:r>
          </w:p>
          <w:p w:rsidR="00D20D30" w:rsidRPr="00D20D30" w:rsidRDefault="00D20D30" w:rsidP="00D20D30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Модели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васпитно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образовне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интеграције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дјеце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сметњама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развоју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.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Супортивни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модели</w:t>
            </w:r>
          </w:p>
          <w:p w:rsidR="00D20D30" w:rsidRPr="00D20D30" w:rsidRDefault="00D20D30" w:rsidP="00D20D30">
            <w:pPr>
              <w:pStyle w:val="Header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Специјално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школство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.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Осврт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на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специјално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школство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БиХ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.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Сегрегација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интеграција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инклузија</w:t>
            </w:r>
          </w:p>
          <w:p w:rsidR="00D20D30" w:rsidRPr="00D20D30" w:rsidRDefault="00D20D30" w:rsidP="00D20D30">
            <w:pPr>
              <w:pStyle w:val="Header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Институције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специјалног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васпитања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образовања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оспособљавања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парцијални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испит</w:t>
            </w:r>
          </w:p>
          <w:p w:rsidR="00D20D30" w:rsidRPr="00D20D30" w:rsidRDefault="00D20D30" w:rsidP="00D20D30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Дефиниције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терминологија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везана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за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развојне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поремећаје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особе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онеспособљењем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те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упознавање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најчешћим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стањима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клиничким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ентитетима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пракси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.</w:t>
            </w:r>
          </w:p>
          <w:p w:rsidR="00D20D30" w:rsidRPr="00D20D30" w:rsidRDefault="00D20D30" w:rsidP="00D20D30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Анамнеза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хетероанамнеза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усмјереност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значај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практични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рад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малим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групама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.</w:t>
            </w:r>
          </w:p>
          <w:p w:rsidR="00D20D30" w:rsidRPr="00D20D30" w:rsidRDefault="00D20D30" w:rsidP="00D20D30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Болест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оштећење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инвалидност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хендикеп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.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Примјери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пракси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рад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малим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групама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.</w:t>
            </w:r>
          </w:p>
          <w:p w:rsidR="00D20D30" w:rsidRPr="00D20D30" w:rsidRDefault="00D20D30" w:rsidP="00D20D30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Могући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узроци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онеспособљења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.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Сензорна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ментална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физичка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онеспособљеност</w:t>
            </w:r>
          </w:p>
          <w:p w:rsidR="00D20D30" w:rsidRPr="00D20D30" w:rsidRDefault="00D20D30" w:rsidP="00D20D30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Нормалан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раст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развој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дјетета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одступања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ризична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неуролошка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симптоматологија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примјер</w:t>
            </w:r>
          </w:p>
          <w:p w:rsidR="00D20D30" w:rsidRPr="00D20D30" w:rsidRDefault="00D20D30" w:rsidP="00D20D30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ДЦО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комбинована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оштећења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.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Лака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умјерена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тешка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оштећења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.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Практични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примјери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.</w:t>
            </w:r>
          </w:p>
          <w:p w:rsidR="00D20D30" w:rsidRPr="00D20D30" w:rsidRDefault="00D20D30" w:rsidP="00D20D30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До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w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н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синдром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приказ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рад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малим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групама</w:t>
            </w:r>
          </w:p>
          <w:p w:rsidR="00D20D30" w:rsidRPr="00D20D30" w:rsidRDefault="00D20D30" w:rsidP="00D20D30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Синдром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Ретт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приказ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2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дјевојчице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рад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малим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групама</w:t>
            </w:r>
          </w:p>
          <w:p w:rsidR="00D20D30" w:rsidRPr="00D20D30" w:rsidRDefault="00D20D30" w:rsidP="00D20D30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Аутизам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клиничка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слика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могућности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васпитања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образовања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оспособљавања</w:t>
            </w:r>
          </w:p>
          <w:p w:rsidR="00D20D30" w:rsidRPr="00D20D30" w:rsidRDefault="00D20D30" w:rsidP="00D20D30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Соматопедија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подјеле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приказ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случаја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рад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малим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групама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.</w:t>
            </w:r>
          </w:p>
          <w:p w:rsidR="00D20D30" w:rsidRPr="00D20D30" w:rsidRDefault="00D20D30" w:rsidP="00D20D30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Тимски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интердисциплинарни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рад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формирање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тимова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пркси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функционисање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тима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lastRenderedPageBreak/>
              <w:t>предности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мане</w:t>
            </w:r>
          </w:p>
          <w:p w:rsidR="00D20D30" w:rsidRPr="00D20D30" w:rsidRDefault="00D20D30" w:rsidP="00D20D30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Онеспособљеност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одраслих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особа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медицинска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социјална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професионална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рехабилитација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преостале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могућности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.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Приказ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случаја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рад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малим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групама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.</w:t>
            </w:r>
          </w:p>
          <w:p w:rsidR="00D20D30" w:rsidRPr="00D20D30" w:rsidRDefault="00D20D30" w:rsidP="00D20D30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Оштећења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говора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,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вида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слуха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.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Презентација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семинарских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радова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студената</w:t>
            </w:r>
          </w:p>
          <w:p w:rsidR="00D20D30" w:rsidRPr="00D20D30" w:rsidRDefault="00D20D30" w:rsidP="00D20D30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Улога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породице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удржења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друштва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државе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за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проблеме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особа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онеспособљењем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.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Прикупљање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нових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идеја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-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метод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браинсторминг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.</w:t>
            </w:r>
          </w:p>
          <w:p w:rsidR="00D20D30" w:rsidRPr="00D20D30" w:rsidRDefault="00D20D30" w:rsidP="00D20D30">
            <w:pPr>
              <w:pStyle w:val="ListParagraph"/>
              <w:numPr>
                <w:ilvl w:val="0"/>
                <w:numId w:val="4"/>
              </w:numPr>
              <w:rPr>
                <w:rFonts w:ascii="Calibri" w:eastAsia="Calibri" w:hAnsi="Calibri" w:cs="Times New Roman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Социјална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патологија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проблеми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зависности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прикази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случаја</w:t>
            </w:r>
          </w:p>
        </w:tc>
      </w:tr>
      <w:tr w:rsidR="00D20D30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0D30" w:rsidRPr="00686EE2" w:rsidRDefault="00D20D30" w:rsidP="00D20D3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D20D30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D20D30" w:rsidRPr="00686EE2" w:rsidRDefault="00D20D30" w:rsidP="00D20D3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D20D30" w:rsidRPr="00686EE2" w:rsidRDefault="00D20D30" w:rsidP="00D20D3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D20D30" w:rsidRPr="00686EE2" w:rsidRDefault="00D20D30" w:rsidP="00D20D3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D20D30" w:rsidRPr="00686EE2" w:rsidRDefault="00D20D30" w:rsidP="00D20D3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D20D30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D20D30" w:rsidRPr="00E040A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Милорад</w:t>
            </w:r>
            <w:r w:rsidRPr="00E040AD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</w:t>
            </w:r>
            <w:r w:rsidRPr="00E040AD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.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Јевтић</w:t>
            </w:r>
            <w:r w:rsidRPr="00E040AD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Вељко</w:t>
            </w:r>
            <w:r w:rsidRPr="00E040AD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Марић</w:t>
            </w:r>
            <w:r w:rsidRPr="00E040AD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D20D30" w:rsidRPr="00E040AD" w:rsidRDefault="00D20D30" w:rsidP="00D20D30">
            <w:pPr>
              <w:ind w:left="360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Основе</w:t>
            </w:r>
            <w:r w:rsidRPr="00E040AD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специјалне</w:t>
            </w:r>
            <w:r w:rsidRPr="00E040AD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едукације</w:t>
            </w:r>
            <w:r w:rsidRPr="00E040AD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E040AD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рехабилитације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20D30" w:rsidRPr="00EB2C9F" w:rsidRDefault="00EB2C9F" w:rsidP="00D20D30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2008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D20D30" w:rsidRPr="0033267B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20D30" w:rsidRPr="0037103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D20D30" w:rsidRPr="0033267B" w:rsidRDefault="00D20D30" w:rsidP="00D20D3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D20D30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D20D30" w:rsidRPr="0033267B" w:rsidRDefault="00D20D30" w:rsidP="00D20D3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D20D30" w:rsidRPr="0033267B" w:rsidRDefault="00D20D30" w:rsidP="00D20D3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D20D30" w:rsidRPr="0033267B" w:rsidRDefault="00D20D30" w:rsidP="00D20D3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D20D30" w:rsidRPr="0033267B" w:rsidRDefault="00D20D30" w:rsidP="00D20D3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D20D30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D20D30" w:rsidRPr="0033267B" w:rsidRDefault="00D20D30" w:rsidP="00D20D30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D20D30" w:rsidRPr="0033267B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20D30" w:rsidRPr="0033267B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D20D30" w:rsidRPr="0033267B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20D30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D20D30" w:rsidRPr="0037103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D20D30" w:rsidRPr="0037103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20D30" w:rsidRPr="0037103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D20D30" w:rsidRPr="0037103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20D30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D20D30" w:rsidRPr="00686EE2" w:rsidRDefault="00D20D30" w:rsidP="00D20D3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D20D30" w:rsidRPr="00686EE2" w:rsidRDefault="00D20D30" w:rsidP="00D20D3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D20D30" w:rsidRPr="00686EE2" w:rsidRDefault="00D20D30" w:rsidP="00D20D3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D20D30" w:rsidRPr="00686EE2" w:rsidRDefault="00D20D30" w:rsidP="00D20D3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D20D30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20D30" w:rsidRPr="0037103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D20D30" w:rsidRPr="0037103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D20D30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20D30" w:rsidRPr="0037103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20D30" w:rsidRPr="0037103D" w:rsidRDefault="00D20D30" w:rsidP="00D20D30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D20D30" w:rsidRPr="0037103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1294" w:type="dxa"/>
            <w:vAlign w:val="center"/>
          </w:tcPr>
          <w:p w:rsidR="00D20D30" w:rsidRPr="0037103D" w:rsidRDefault="00ED787A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="00D20D3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D20D30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20D30" w:rsidRPr="0037103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20D30" w:rsidRPr="0037103D" w:rsidRDefault="00D20D30" w:rsidP="00F049CE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позитивно оцјењен сем. рад</w:t>
            </w:r>
          </w:p>
        </w:tc>
        <w:tc>
          <w:tcPr>
            <w:tcW w:w="992" w:type="dxa"/>
            <w:gridSpan w:val="2"/>
            <w:vAlign w:val="center"/>
          </w:tcPr>
          <w:p w:rsidR="00D20D30" w:rsidRPr="0037103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D20D30" w:rsidRPr="0037103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D20D30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20D30" w:rsidRPr="0037103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20D30" w:rsidRPr="0037103D" w:rsidRDefault="00D20D30" w:rsidP="00D20D30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D20D30" w:rsidRPr="0037103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D20D30" w:rsidRPr="0037103D" w:rsidRDefault="00ED787A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</w:t>
            </w:r>
            <w:r w:rsidR="00D20D3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D20D30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20D30" w:rsidRPr="0037103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20D30" w:rsidRPr="0037103D" w:rsidRDefault="00D20D30" w:rsidP="00D20D30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92" w:type="dxa"/>
            <w:gridSpan w:val="2"/>
            <w:vAlign w:val="center"/>
          </w:tcPr>
          <w:p w:rsidR="00D20D30" w:rsidRPr="0037103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1294" w:type="dxa"/>
            <w:vAlign w:val="center"/>
          </w:tcPr>
          <w:p w:rsidR="00D20D30" w:rsidRPr="00ED787A" w:rsidRDefault="00ED787A" w:rsidP="00D20D30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15%</w:t>
            </w:r>
          </w:p>
        </w:tc>
      </w:tr>
      <w:tr w:rsidR="00D20D30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20D30" w:rsidRPr="0037103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D20D30" w:rsidRPr="0037103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D20D30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20D30" w:rsidRPr="0037103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20D30" w:rsidRPr="00ED7AB0" w:rsidRDefault="00D20D30" w:rsidP="00D20D30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92" w:type="dxa"/>
            <w:gridSpan w:val="2"/>
            <w:vAlign w:val="center"/>
          </w:tcPr>
          <w:p w:rsidR="00D20D30" w:rsidRPr="0037103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D20D30" w:rsidRPr="0037103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D20D30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0D30" w:rsidRPr="0037103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D20D30" w:rsidRPr="0037103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D20D30" w:rsidRPr="0037103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D20D30" w:rsidRPr="0037103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D20D30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20D30" w:rsidRPr="00686EE2" w:rsidRDefault="00D20D30" w:rsidP="00D20D3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D20D30" w:rsidRPr="0037103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7F7A" w:rsidRDefault="00F77F7A" w:rsidP="00662C2A">
      <w:pPr>
        <w:spacing w:after="0" w:line="240" w:lineRule="auto"/>
      </w:pPr>
      <w:r>
        <w:separator/>
      </w:r>
    </w:p>
  </w:endnote>
  <w:endnote w:type="continuationSeparator" w:id="1">
    <w:p w:rsidR="00F77F7A" w:rsidRDefault="00F77F7A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7F7A" w:rsidRDefault="00F77F7A" w:rsidP="00662C2A">
      <w:pPr>
        <w:spacing w:after="0" w:line="240" w:lineRule="auto"/>
      </w:pPr>
      <w:r>
        <w:separator/>
      </w:r>
    </w:p>
  </w:footnote>
  <w:footnote w:type="continuationSeparator" w:id="1">
    <w:p w:rsidR="00F77F7A" w:rsidRDefault="00F77F7A" w:rsidP="00662C2A">
      <w:pPr>
        <w:spacing w:after="0" w:line="240" w:lineRule="auto"/>
      </w:pPr>
      <w:r>
        <w:continuationSeparator/>
      </w:r>
    </w:p>
  </w:footnote>
  <w:footnote w:id="2">
    <w:p w:rsidR="00BF2EBF" w:rsidRPr="00ED59F8" w:rsidRDefault="00BF2EBF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BF2EBF" w:rsidRPr="00BB3616" w:rsidRDefault="00BF2EBF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BF2EBF" w:rsidRPr="00564658" w:rsidRDefault="00BF2EBF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A1263"/>
    <w:multiLevelType w:val="hybridMultilevel"/>
    <w:tmpl w:val="4380E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D61AEF"/>
    <w:multiLevelType w:val="hybridMultilevel"/>
    <w:tmpl w:val="ED86F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C70EDF"/>
    <w:multiLevelType w:val="hybridMultilevel"/>
    <w:tmpl w:val="CFDA6908"/>
    <w:lvl w:ilvl="0" w:tplc="0C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4E98"/>
    <w:rsid w:val="00045978"/>
    <w:rsid w:val="00046AF0"/>
    <w:rsid w:val="00060A17"/>
    <w:rsid w:val="00073BE8"/>
    <w:rsid w:val="000C20EE"/>
    <w:rsid w:val="000C4C55"/>
    <w:rsid w:val="000E6CA4"/>
    <w:rsid w:val="00142472"/>
    <w:rsid w:val="00191E6E"/>
    <w:rsid w:val="001B5EC3"/>
    <w:rsid w:val="001B6A8D"/>
    <w:rsid w:val="001D29F9"/>
    <w:rsid w:val="001E27BB"/>
    <w:rsid w:val="002026E3"/>
    <w:rsid w:val="002833F0"/>
    <w:rsid w:val="002B0879"/>
    <w:rsid w:val="00322925"/>
    <w:rsid w:val="0033267B"/>
    <w:rsid w:val="00350D78"/>
    <w:rsid w:val="00355B14"/>
    <w:rsid w:val="0037103D"/>
    <w:rsid w:val="003848E7"/>
    <w:rsid w:val="003A52B9"/>
    <w:rsid w:val="003A5E68"/>
    <w:rsid w:val="003B1A86"/>
    <w:rsid w:val="003B5A99"/>
    <w:rsid w:val="00421F85"/>
    <w:rsid w:val="0043206D"/>
    <w:rsid w:val="004340B9"/>
    <w:rsid w:val="00446201"/>
    <w:rsid w:val="004521FF"/>
    <w:rsid w:val="004E1AB4"/>
    <w:rsid w:val="00516918"/>
    <w:rsid w:val="00541451"/>
    <w:rsid w:val="00545329"/>
    <w:rsid w:val="00550AD9"/>
    <w:rsid w:val="00564658"/>
    <w:rsid w:val="00581BDB"/>
    <w:rsid w:val="00592CFD"/>
    <w:rsid w:val="005B5014"/>
    <w:rsid w:val="00620598"/>
    <w:rsid w:val="00621E22"/>
    <w:rsid w:val="0063760E"/>
    <w:rsid w:val="00662C2A"/>
    <w:rsid w:val="00686EE2"/>
    <w:rsid w:val="00696562"/>
    <w:rsid w:val="006F0D88"/>
    <w:rsid w:val="00707181"/>
    <w:rsid w:val="00720EA3"/>
    <w:rsid w:val="007323BE"/>
    <w:rsid w:val="00741E90"/>
    <w:rsid w:val="007A7335"/>
    <w:rsid w:val="007D4D9B"/>
    <w:rsid w:val="00817290"/>
    <w:rsid w:val="00834BB9"/>
    <w:rsid w:val="00861513"/>
    <w:rsid w:val="008A5AAE"/>
    <w:rsid w:val="008D5263"/>
    <w:rsid w:val="008E6F9C"/>
    <w:rsid w:val="008F54FF"/>
    <w:rsid w:val="00953D0B"/>
    <w:rsid w:val="00964A76"/>
    <w:rsid w:val="009B1879"/>
    <w:rsid w:val="009C12A9"/>
    <w:rsid w:val="009C6099"/>
    <w:rsid w:val="00A05E6A"/>
    <w:rsid w:val="00A255BB"/>
    <w:rsid w:val="00A42457"/>
    <w:rsid w:val="00A45AB1"/>
    <w:rsid w:val="00A6669B"/>
    <w:rsid w:val="00A8544E"/>
    <w:rsid w:val="00A96387"/>
    <w:rsid w:val="00AC1498"/>
    <w:rsid w:val="00AD6782"/>
    <w:rsid w:val="00AF5846"/>
    <w:rsid w:val="00AF6F4F"/>
    <w:rsid w:val="00B14D7C"/>
    <w:rsid w:val="00B27FCB"/>
    <w:rsid w:val="00B36B65"/>
    <w:rsid w:val="00B41027"/>
    <w:rsid w:val="00B732CF"/>
    <w:rsid w:val="00B73D94"/>
    <w:rsid w:val="00B91E28"/>
    <w:rsid w:val="00B93FA8"/>
    <w:rsid w:val="00B94753"/>
    <w:rsid w:val="00BB31B2"/>
    <w:rsid w:val="00BB3616"/>
    <w:rsid w:val="00BF2EBF"/>
    <w:rsid w:val="00C36E2B"/>
    <w:rsid w:val="00C85CCF"/>
    <w:rsid w:val="00C93003"/>
    <w:rsid w:val="00CA374B"/>
    <w:rsid w:val="00CB183B"/>
    <w:rsid w:val="00CB31C4"/>
    <w:rsid w:val="00CB3299"/>
    <w:rsid w:val="00CB7036"/>
    <w:rsid w:val="00CC6752"/>
    <w:rsid w:val="00CC7446"/>
    <w:rsid w:val="00CD1242"/>
    <w:rsid w:val="00CE2442"/>
    <w:rsid w:val="00D20D30"/>
    <w:rsid w:val="00D4285C"/>
    <w:rsid w:val="00D86FF0"/>
    <w:rsid w:val="00D93B3E"/>
    <w:rsid w:val="00DC452B"/>
    <w:rsid w:val="00DE2148"/>
    <w:rsid w:val="00DF29EF"/>
    <w:rsid w:val="00E040AD"/>
    <w:rsid w:val="00E50261"/>
    <w:rsid w:val="00E579B5"/>
    <w:rsid w:val="00E72E4F"/>
    <w:rsid w:val="00E77298"/>
    <w:rsid w:val="00EA65A4"/>
    <w:rsid w:val="00EB2C9F"/>
    <w:rsid w:val="00ED59F8"/>
    <w:rsid w:val="00ED787A"/>
    <w:rsid w:val="00F049CE"/>
    <w:rsid w:val="00F77F7A"/>
    <w:rsid w:val="00F87C90"/>
    <w:rsid w:val="00FA2DC4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D20D30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D20D30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FBF5704-536B-4EBF-8837-B90860CAF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11</cp:revision>
  <cp:lastPrinted>2016-06-01T08:13:00Z</cp:lastPrinted>
  <dcterms:created xsi:type="dcterms:W3CDTF">2016-07-04T10:40:00Z</dcterms:created>
  <dcterms:modified xsi:type="dcterms:W3CDTF">2016-08-30T11:16:00Z</dcterms:modified>
</cp:coreProperties>
</file>